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8587" w14:textId="0B9C8A4F" w:rsidR="002041CF" w:rsidRPr="00A372E0" w:rsidRDefault="001059B9" w:rsidP="001059B9">
      <w:pPr>
        <w:spacing w:before="100" w:beforeAutospacing="1" w:after="100" w:afterAutospacing="1" w:line="240" w:lineRule="auto"/>
        <w:rPr>
          <w:rFonts w:ascii="Aptos" w:hAnsi="Aptos"/>
          <w:sz w:val="22"/>
          <w:szCs w:val="22"/>
        </w:rPr>
      </w:pPr>
      <w:r w:rsidRPr="00787683">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3270C588" wp14:editId="052A3474">
            <wp:simplePos x="0" y="0"/>
            <wp:positionH relativeFrom="margin">
              <wp:align>center</wp:align>
            </wp:positionH>
            <wp:positionV relativeFrom="paragraph">
              <wp:posOffset>-1675130</wp:posOffset>
            </wp:positionV>
            <wp:extent cx="3643630" cy="743487"/>
            <wp:effectExtent l="0" t="0" r="0" b="0"/>
            <wp:wrapNone/>
            <wp:docPr id="1116961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3630" cy="7434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245">
        <w:rPr>
          <w:rFonts w:ascii="Aptos" w:hAnsi="Aptos"/>
          <w:sz w:val="22"/>
          <w:szCs w:val="22"/>
        </w:rPr>
        <w:t>T</w:t>
      </w:r>
      <w:r w:rsidR="000A645F" w:rsidRPr="00A372E0">
        <w:rPr>
          <w:rFonts w:ascii="Aptos" w:hAnsi="Aptos"/>
          <w:sz w:val="22"/>
          <w:szCs w:val="22"/>
        </w:rPr>
        <w:t xml:space="preserve">he NCLCC and strategic partners </w:t>
      </w:r>
      <w:r w:rsidR="00003499" w:rsidRPr="00A372E0">
        <w:rPr>
          <w:rFonts w:ascii="Aptos" w:hAnsi="Aptos"/>
          <w:sz w:val="22"/>
          <w:szCs w:val="22"/>
        </w:rPr>
        <w:t xml:space="preserve">have </w:t>
      </w:r>
      <w:r w:rsidR="00427A4B" w:rsidRPr="00A372E0">
        <w:rPr>
          <w:rFonts w:ascii="Aptos" w:hAnsi="Aptos"/>
          <w:sz w:val="22"/>
          <w:szCs w:val="22"/>
        </w:rPr>
        <w:t>dev</w:t>
      </w:r>
      <w:r w:rsidR="00226A0D">
        <w:rPr>
          <w:rFonts w:ascii="Aptos" w:hAnsi="Aptos"/>
          <w:sz w:val="22"/>
          <w:szCs w:val="22"/>
        </w:rPr>
        <w:t>eloped</w:t>
      </w:r>
      <w:r w:rsidR="00003499" w:rsidRPr="00A372E0">
        <w:rPr>
          <w:rFonts w:ascii="Aptos" w:hAnsi="Aptos"/>
          <w:sz w:val="22"/>
          <w:szCs w:val="22"/>
        </w:rPr>
        <w:t xml:space="preserve"> a</w:t>
      </w:r>
      <w:r w:rsidR="000A645F" w:rsidRPr="00A372E0">
        <w:rPr>
          <w:rFonts w:ascii="Aptos" w:hAnsi="Aptos"/>
          <w:sz w:val="22"/>
          <w:szCs w:val="22"/>
        </w:rPr>
        <w:t xml:space="preserve"> series of webinars</w:t>
      </w:r>
      <w:r w:rsidR="0098440C" w:rsidRPr="00A372E0">
        <w:rPr>
          <w:rFonts w:ascii="Aptos" w:hAnsi="Aptos"/>
          <w:sz w:val="22"/>
          <w:szCs w:val="22"/>
        </w:rPr>
        <w:t xml:space="preserve"> covering a range of topics </w:t>
      </w:r>
      <w:r w:rsidR="00003499" w:rsidRPr="00A372E0">
        <w:rPr>
          <w:rFonts w:ascii="Aptos" w:hAnsi="Aptos"/>
          <w:sz w:val="22"/>
          <w:szCs w:val="22"/>
        </w:rPr>
        <w:t>linked to county lines and CCE</w:t>
      </w:r>
      <w:r w:rsidR="002041CF" w:rsidRPr="00A372E0">
        <w:rPr>
          <w:rFonts w:ascii="Aptos" w:hAnsi="Aptos"/>
          <w:sz w:val="22"/>
          <w:szCs w:val="22"/>
        </w:rPr>
        <w:t>.</w:t>
      </w:r>
    </w:p>
    <w:p w14:paraId="0E06EFC0" w14:textId="77777777" w:rsidR="004D1453" w:rsidRDefault="00272CF4" w:rsidP="001059B9">
      <w:pPr>
        <w:spacing w:before="100" w:beforeAutospacing="1" w:after="100" w:afterAutospacing="1" w:line="240" w:lineRule="auto"/>
        <w:rPr>
          <w:rFonts w:ascii="Aptos" w:hAnsi="Aptos"/>
          <w:sz w:val="22"/>
          <w:szCs w:val="22"/>
        </w:rPr>
      </w:pPr>
      <w:r>
        <w:rPr>
          <w:rFonts w:ascii="Aptos" w:hAnsi="Aptos"/>
          <w:sz w:val="22"/>
          <w:szCs w:val="22"/>
        </w:rPr>
        <w:t>The</w:t>
      </w:r>
      <w:r w:rsidR="000A645F" w:rsidRPr="00A372E0">
        <w:rPr>
          <w:rFonts w:ascii="Aptos" w:hAnsi="Aptos"/>
          <w:sz w:val="22"/>
          <w:szCs w:val="22"/>
        </w:rPr>
        <w:t xml:space="preserve"> webinars</w:t>
      </w:r>
      <w:r>
        <w:rPr>
          <w:rFonts w:ascii="Aptos" w:hAnsi="Aptos"/>
          <w:sz w:val="22"/>
          <w:szCs w:val="22"/>
        </w:rPr>
        <w:t xml:space="preserve">, </w:t>
      </w:r>
      <w:r w:rsidR="000A645F" w:rsidRPr="00A372E0">
        <w:rPr>
          <w:rFonts w:ascii="Aptos" w:hAnsi="Aptos"/>
          <w:sz w:val="22"/>
          <w:szCs w:val="22"/>
        </w:rPr>
        <w:t>w</w:t>
      </w:r>
      <w:r>
        <w:rPr>
          <w:rFonts w:ascii="Aptos" w:hAnsi="Aptos"/>
          <w:sz w:val="22"/>
          <w:szCs w:val="22"/>
        </w:rPr>
        <w:t>hen appropriate, w</w:t>
      </w:r>
      <w:r w:rsidR="000A645F" w:rsidRPr="00A372E0">
        <w:rPr>
          <w:rFonts w:ascii="Aptos" w:hAnsi="Aptos"/>
          <w:sz w:val="22"/>
          <w:szCs w:val="22"/>
        </w:rPr>
        <w:t xml:space="preserve">ill be recorded and can be accessed for up to 28 days after the event.  </w:t>
      </w:r>
      <w:r w:rsidR="009C213F" w:rsidRPr="00A372E0">
        <w:rPr>
          <w:rFonts w:ascii="Aptos" w:hAnsi="Aptos"/>
          <w:sz w:val="22"/>
          <w:szCs w:val="22"/>
        </w:rPr>
        <w:t>To</w:t>
      </w:r>
      <w:r w:rsidR="000A645F" w:rsidRPr="00A372E0">
        <w:rPr>
          <w:rFonts w:ascii="Aptos" w:hAnsi="Aptos"/>
          <w:sz w:val="22"/>
          <w:szCs w:val="22"/>
        </w:rPr>
        <w:t xml:space="preserve"> access the recording, you must sign up for the </w:t>
      </w:r>
      <w:r w:rsidR="00213207" w:rsidRPr="00A372E0">
        <w:rPr>
          <w:rFonts w:ascii="Aptos" w:hAnsi="Aptos"/>
          <w:sz w:val="22"/>
          <w:szCs w:val="22"/>
        </w:rPr>
        <w:t xml:space="preserve">event via the link. </w:t>
      </w:r>
    </w:p>
    <w:p w14:paraId="64583A84" w14:textId="77777777" w:rsidR="00DB30AF" w:rsidRDefault="00DB30AF" w:rsidP="001059B9">
      <w:pPr>
        <w:spacing w:before="100" w:beforeAutospacing="1" w:after="100" w:afterAutospacing="1" w:line="240" w:lineRule="auto"/>
        <w:rPr>
          <w:rFonts w:ascii="Aptos" w:hAnsi="Aptos"/>
          <w:color w:val="92D050"/>
          <w:sz w:val="22"/>
          <w:szCs w:val="22"/>
        </w:rPr>
      </w:pPr>
    </w:p>
    <w:p w14:paraId="0FDE6841" w14:textId="32F961D2" w:rsidR="0092009D" w:rsidRPr="00206201" w:rsidRDefault="0092009D" w:rsidP="0092009D">
      <w:pPr>
        <w:pStyle w:val="NoSpacing"/>
        <w:rPr>
          <w:rFonts w:ascii="Aptos" w:hAnsi="Aptos"/>
          <w:sz w:val="22"/>
          <w:szCs w:val="22"/>
        </w:rPr>
      </w:pPr>
      <w:r w:rsidRPr="00206201">
        <w:rPr>
          <w:rFonts w:ascii="Aptos" w:hAnsi="Aptos"/>
          <w:sz w:val="22"/>
          <w:szCs w:val="22"/>
        </w:rPr>
        <w:t xml:space="preserve">The next NCLCC national county lines awareness webinar </w:t>
      </w:r>
      <w:r w:rsidR="003918DA" w:rsidRPr="00206201">
        <w:rPr>
          <w:rFonts w:ascii="Aptos" w:hAnsi="Aptos"/>
          <w:sz w:val="22"/>
          <w:szCs w:val="22"/>
        </w:rPr>
        <w:t>is</w:t>
      </w:r>
      <w:r w:rsidRPr="00206201">
        <w:rPr>
          <w:rFonts w:ascii="Aptos" w:hAnsi="Aptos"/>
          <w:sz w:val="22"/>
          <w:szCs w:val="22"/>
        </w:rPr>
        <w:t xml:space="preserve"> running </w:t>
      </w:r>
      <w:r w:rsidR="003918DA" w:rsidRPr="00206201">
        <w:rPr>
          <w:rFonts w:ascii="Aptos" w:hAnsi="Aptos"/>
          <w:sz w:val="22"/>
          <w:szCs w:val="22"/>
        </w:rPr>
        <w:t xml:space="preserve">on the </w:t>
      </w:r>
      <w:proofErr w:type="gramStart"/>
      <w:r w:rsidR="003918DA" w:rsidRPr="00206201">
        <w:rPr>
          <w:rFonts w:ascii="Aptos" w:hAnsi="Aptos"/>
          <w:sz w:val="22"/>
          <w:szCs w:val="22"/>
        </w:rPr>
        <w:t>24</w:t>
      </w:r>
      <w:r w:rsidR="003918DA" w:rsidRPr="00206201">
        <w:rPr>
          <w:rFonts w:ascii="Aptos" w:hAnsi="Aptos"/>
          <w:sz w:val="22"/>
          <w:szCs w:val="22"/>
          <w:vertAlign w:val="superscript"/>
        </w:rPr>
        <w:t>th</w:t>
      </w:r>
      <w:proofErr w:type="gramEnd"/>
      <w:r w:rsidR="003918DA" w:rsidRPr="00206201">
        <w:rPr>
          <w:rFonts w:ascii="Aptos" w:hAnsi="Aptos"/>
          <w:sz w:val="22"/>
          <w:szCs w:val="22"/>
        </w:rPr>
        <w:t xml:space="preserve"> February. To register for this webinar please use the link below. </w:t>
      </w:r>
      <w:r w:rsidRPr="00206201">
        <w:rPr>
          <w:rFonts w:ascii="Aptos" w:hAnsi="Aptos"/>
          <w:sz w:val="22"/>
          <w:szCs w:val="22"/>
        </w:rPr>
        <w:t>As always we’re keeping it suitable for anyone involved in safeguarding roles (police, local authority staff, teachers, charities, voluntary organisations, faith groups etc).</w:t>
      </w:r>
    </w:p>
    <w:p w14:paraId="62523903" w14:textId="77777777" w:rsidR="0092009D" w:rsidRPr="00206201" w:rsidRDefault="0092009D" w:rsidP="0092009D">
      <w:pPr>
        <w:pStyle w:val="NoSpacing"/>
        <w:rPr>
          <w:rFonts w:ascii="Aptos" w:hAnsi="Aptos"/>
          <w:sz w:val="22"/>
          <w:szCs w:val="22"/>
        </w:rPr>
      </w:pPr>
      <w:r w:rsidRPr="00206201">
        <w:rPr>
          <w:rFonts w:ascii="Aptos" w:hAnsi="Aptos"/>
          <w:sz w:val="22"/>
          <w:szCs w:val="22"/>
        </w:rPr>
        <w:t> </w:t>
      </w:r>
    </w:p>
    <w:p w14:paraId="07621929" w14:textId="4AAA2095" w:rsidR="0092009D" w:rsidRPr="00206201" w:rsidRDefault="0092009D" w:rsidP="0092009D">
      <w:pPr>
        <w:pStyle w:val="NoSpacing"/>
        <w:rPr>
          <w:rFonts w:ascii="Aptos" w:hAnsi="Aptos"/>
          <w:sz w:val="22"/>
          <w:szCs w:val="22"/>
        </w:rPr>
      </w:pPr>
      <w:r w:rsidRPr="00206201">
        <w:rPr>
          <w:rFonts w:ascii="Aptos" w:hAnsi="Aptos"/>
          <w:sz w:val="22"/>
          <w:szCs w:val="22"/>
        </w:rPr>
        <w:t xml:space="preserve">The sign up link is here: </w:t>
      </w:r>
      <w:hyperlink r:id="rId12" w:tgtFrame="_blank" w:history="1">
        <w:r w:rsidR="003918DA" w:rsidRPr="00206201">
          <w:rPr>
            <w:rStyle w:val="Hyperlink"/>
            <w:b/>
            <w:bCs/>
          </w:rPr>
          <w:t>NCLCC County Lines Awareness Webinar | Meeting-Join | Microsoft Teams</w:t>
        </w:r>
      </w:hyperlink>
    </w:p>
    <w:p w14:paraId="596BF10A" w14:textId="77777777" w:rsidR="0092009D" w:rsidRPr="00206201" w:rsidRDefault="0092009D" w:rsidP="0092009D">
      <w:pPr>
        <w:pStyle w:val="NoSpacing"/>
        <w:rPr>
          <w:rFonts w:ascii="Aptos" w:hAnsi="Aptos"/>
          <w:sz w:val="22"/>
          <w:szCs w:val="22"/>
        </w:rPr>
      </w:pPr>
      <w:r w:rsidRPr="00206201">
        <w:rPr>
          <w:rFonts w:ascii="Aptos" w:hAnsi="Aptos"/>
          <w:sz w:val="22"/>
          <w:szCs w:val="22"/>
        </w:rPr>
        <w:t> </w:t>
      </w:r>
    </w:p>
    <w:p w14:paraId="255099CC" w14:textId="77777777" w:rsidR="00206201" w:rsidRPr="00206201" w:rsidRDefault="0092009D" w:rsidP="00206201">
      <w:pPr>
        <w:pStyle w:val="NoSpacing"/>
        <w:rPr>
          <w:rStyle w:val="Hyperlink"/>
          <w:rFonts w:ascii="Aptos" w:hAnsi="Aptos"/>
          <w:b/>
          <w:bCs/>
          <w:sz w:val="22"/>
          <w:szCs w:val="22"/>
        </w:rPr>
      </w:pPr>
      <w:r w:rsidRPr="00206201">
        <w:rPr>
          <w:rFonts w:ascii="Aptos" w:hAnsi="Aptos"/>
          <w:sz w:val="22"/>
          <w:szCs w:val="22"/>
        </w:rPr>
        <w:t> </w:t>
      </w:r>
      <w:r w:rsidR="00205672" w:rsidRPr="00206201">
        <w:rPr>
          <w:rFonts w:ascii="Aptos" w:hAnsi="Aptos"/>
          <w:sz w:val="22"/>
          <w:szCs w:val="22"/>
        </w:rPr>
        <w:t xml:space="preserve">Our NCLCC regional Coordinators for the London regional are </w:t>
      </w:r>
      <w:r w:rsidR="00B25816" w:rsidRPr="00206201">
        <w:rPr>
          <w:rFonts w:ascii="Aptos" w:hAnsi="Aptos"/>
          <w:sz w:val="22"/>
          <w:szCs w:val="22"/>
        </w:rPr>
        <w:t xml:space="preserve">running an online conference, due to exceptional demand following in-person events. The conference will take place on </w:t>
      </w:r>
      <w:r w:rsidR="00206201" w:rsidRPr="00206201">
        <w:rPr>
          <w:rFonts w:ascii="Aptos" w:hAnsi="Aptos"/>
          <w:sz w:val="22"/>
          <w:szCs w:val="22"/>
        </w:rPr>
        <w:t xml:space="preserve">the </w:t>
      </w:r>
      <w:proofErr w:type="gramStart"/>
      <w:r w:rsidR="00206201" w:rsidRPr="00206201">
        <w:rPr>
          <w:rFonts w:ascii="Aptos" w:hAnsi="Aptos"/>
          <w:sz w:val="22"/>
          <w:szCs w:val="22"/>
        </w:rPr>
        <w:t>18</w:t>
      </w:r>
      <w:r w:rsidR="00206201" w:rsidRPr="00206201">
        <w:rPr>
          <w:rFonts w:ascii="Aptos" w:hAnsi="Aptos"/>
          <w:sz w:val="22"/>
          <w:szCs w:val="22"/>
          <w:vertAlign w:val="superscript"/>
        </w:rPr>
        <w:t>th</w:t>
      </w:r>
      <w:proofErr w:type="gramEnd"/>
      <w:r w:rsidR="00206201" w:rsidRPr="00206201">
        <w:rPr>
          <w:rFonts w:ascii="Aptos" w:hAnsi="Aptos"/>
          <w:sz w:val="22"/>
          <w:szCs w:val="22"/>
        </w:rPr>
        <w:t xml:space="preserve"> March from 9am until 4pm. You can book on here: </w:t>
      </w:r>
      <w:r w:rsidR="00206201" w:rsidRPr="00206201">
        <w:rPr>
          <w:rFonts w:ascii="Aptos" w:hAnsi="Aptos"/>
          <w:b/>
          <w:bCs/>
          <w:sz w:val="22"/>
          <w:szCs w:val="22"/>
        </w:rPr>
        <w:fldChar w:fldCharType="begin"/>
      </w:r>
      <w:r w:rsidR="00206201" w:rsidRPr="00206201">
        <w:rPr>
          <w:rFonts w:ascii="Aptos" w:hAnsi="Aptos"/>
          <w:b/>
          <w:bCs/>
          <w:sz w:val="22"/>
          <w:szCs w:val="22"/>
        </w:rPr>
        <w:instrText>HYPERLINK "https://gbr01.safelinks.protection.outlook.com/?url=https%3A%2F%2Fwww.tickettailor.com%2Fevents%2Fnationalcountylinescoordinationcentre3%2F2049471&amp;data=05%7C02%7CHannah.Fowler%40merseyside.police.uk%7C45ae24f8a0354f125f8508de61a5b820%7Cf3955ea24c5d4e27ab8df6f577fa122d%7C0%7C0%7C639055561591246299%7CUnknown%7CTWFpbGZsb3d8eyJFbXB0eU1hcGkiOnRydWUsIlYiOiIwLjAuMDAwMCIsIlAiOiJXaW4zMiIsIkFOIjoiTWFpbCIsIldUIjoyfQ%3D%3D%7C0%7C%7C%7C&amp;sdata=McxC4f%2Bxkq1RH9Kpb7zxP7U5h9eVDPH2L%2FoK6hSvhLo%3D&amp;reserved=0" \t "_blank"</w:instrText>
      </w:r>
      <w:r w:rsidR="00206201" w:rsidRPr="00206201">
        <w:rPr>
          <w:rFonts w:ascii="Aptos" w:hAnsi="Aptos"/>
          <w:b/>
          <w:bCs/>
          <w:sz w:val="22"/>
          <w:szCs w:val="22"/>
        </w:rPr>
      </w:r>
      <w:r w:rsidR="00206201" w:rsidRPr="00206201">
        <w:rPr>
          <w:rFonts w:ascii="Aptos" w:hAnsi="Aptos"/>
          <w:b/>
          <w:bCs/>
          <w:sz w:val="22"/>
          <w:szCs w:val="22"/>
        </w:rPr>
        <w:fldChar w:fldCharType="separate"/>
      </w:r>
      <w:r w:rsidR="00206201" w:rsidRPr="00206201">
        <w:rPr>
          <w:rStyle w:val="Hyperlink"/>
          <w:rFonts w:ascii="Aptos" w:hAnsi="Aptos"/>
          <w:b/>
          <w:bCs/>
          <w:sz w:val="22"/>
          <w:szCs w:val="22"/>
        </w:rPr>
        <w:t>Select tickets –</w:t>
      </w:r>
    </w:p>
    <w:p w14:paraId="2028FE54" w14:textId="77777777" w:rsidR="00206201" w:rsidRPr="00206201" w:rsidRDefault="00206201" w:rsidP="00206201">
      <w:pPr>
        <w:pStyle w:val="NoSpacing"/>
        <w:rPr>
          <w:rStyle w:val="Hyperlink"/>
          <w:rFonts w:ascii="Aptos" w:hAnsi="Aptos"/>
          <w:b/>
          <w:bCs/>
          <w:sz w:val="22"/>
          <w:szCs w:val="22"/>
        </w:rPr>
      </w:pPr>
      <w:r w:rsidRPr="00206201">
        <w:rPr>
          <w:rStyle w:val="Hyperlink"/>
          <w:rFonts w:ascii="Aptos" w:hAnsi="Aptos"/>
          <w:b/>
          <w:bCs/>
          <w:sz w:val="22"/>
          <w:szCs w:val="22"/>
        </w:rPr>
        <w:t>National County Lines Coordination Centre Online Conference 2026 - County Lines and</w:t>
      </w:r>
    </w:p>
    <w:p w14:paraId="1D0B00D9" w14:textId="5FB1A079" w:rsidR="0092009D" w:rsidRPr="00206201" w:rsidRDefault="00206201" w:rsidP="00206201">
      <w:pPr>
        <w:pStyle w:val="NoSpacing"/>
        <w:rPr>
          <w:rFonts w:ascii="Aptos" w:hAnsi="Aptos"/>
          <w:b/>
          <w:bCs/>
          <w:sz w:val="22"/>
          <w:szCs w:val="22"/>
        </w:rPr>
      </w:pPr>
      <w:r w:rsidRPr="00206201">
        <w:rPr>
          <w:rStyle w:val="Hyperlink"/>
          <w:rFonts w:ascii="Aptos" w:hAnsi="Aptos"/>
          <w:b/>
          <w:bCs/>
          <w:sz w:val="22"/>
          <w:szCs w:val="22"/>
        </w:rPr>
        <w:t>Child Exploitation – Online Event</w:t>
      </w:r>
      <w:r w:rsidRPr="00206201">
        <w:rPr>
          <w:rFonts w:ascii="Aptos" w:hAnsi="Aptos"/>
          <w:b/>
          <w:bCs/>
          <w:sz w:val="22"/>
          <w:szCs w:val="22"/>
        </w:rPr>
        <w:fldChar w:fldCharType="end"/>
      </w:r>
    </w:p>
    <w:p w14:paraId="4A2C541B" w14:textId="77777777" w:rsidR="0092009D" w:rsidRPr="00206201" w:rsidRDefault="0092009D" w:rsidP="0092009D">
      <w:pPr>
        <w:pStyle w:val="NoSpacing"/>
        <w:rPr>
          <w:rFonts w:ascii="Aptos" w:hAnsi="Aptos"/>
          <w:sz w:val="22"/>
          <w:szCs w:val="22"/>
        </w:rPr>
      </w:pPr>
      <w:r w:rsidRPr="00206201">
        <w:rPr>
          <w:rFonts w:ascii="Aptos" w:hAnsi="Aptos"/>
          <w:sz w:val="22"/>
          <w:szCs w:val="22"/>
        </w:rPr>
        <w:t> </w:t>
      </w:r>
    </w:p>
    <w:p w14:paraId="21A37065" w14:textId="77777777" w:rsidR="0092009D" w:rsidRPr="00206201" w:rsidRDefault="0092009D" w:rsidP="0092009D">
      <w:pPr>
        <w:pStyle w:val="NoSpacing"/>
        <w:rPr>
          <w:rFonts w:ascii="Aptos" w:hAnsi="Aptos"/>
          <w:sz w:val="22"/>
          <w:szCs w:val="22"/>
        </w:rPr>
      </w:pPr>
      <w:r w:rsidRPr="00206201">
        <w:rPr>
          <w:rFonts w:ascii="Aptos" w:hAnsi="Aptos"/>
          <w:sz w:val="22"/>
          <w:szCs w:val="22"/>
        </w:rPr>
        <w:t> </w:t>
      </w:r>
    </w:p>
    <w:p w14:paraId="100C5F06" w14:textId="2FB3C38B" w:rsidR="00867588" w:rsidRDefault="00867588" w:rsidP="0092009D">
      <w:pPr>
        <w:pStyle w:val="NoSpacing"/>
        <w:rPr>
          <w:rFonts w:ascii="Aptos" w:hAnsi="Aptos"/>
          <w:sz w:val="22"/>
          <w:szCs w:val="22"/>
        </w:rPr>
      </w:pPr>
      <w:r>
        <w:rPr>
          <w:noProof/>
        </w:rPr>
        <w:drawing>
          <wp:inline distT="0" distB="0" distL="0" distR="0" wp14:anchorId="55A75E93" wp14:editId="1C73B3C5">
            <wp:extent cx="736600" cy="736600"/>
            <wp:effectExtent l="0" t="0" r="6350" b="6350"/>
            <wp:docPr id="280413915" name="Picture 1" descr="The Children's Societ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ildren's Society - Wikiped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inline>
        </w:drawing>
      </w:r>
    </w:p>
    <w:p w14:paraId="161B8B57" w14:textId="3C89DDBD" w:rsidR="0092009D" w:rsidRPr="00206201" w:rsidRDefault="0092009D" w:rsidP="0092009D">
      <w:pPr>
        <w:pStyle w:val="NoSpacing"/>
        <w:rPr>
          <w:rFonts w:ascii="Aptos" w:hAnsi="Aptos"/>
          <w:sz w:val="22"/>
          <w:szCs w:val="22"/>
        </w:rPr>
      </w:pPr>
      <w:r w:rsidRPr="00206201">
        <w:rPr>
          <w:rFonts w:ascii="Aptos" w:hAnsi="Aptos"/>
          <w:sz w:val="22"/>
          <w:szCs w:val="22"/>
        </w:rPr>
        <w:t xml:space="preserve">The Children’s Society’s next </w:t>
      </w:r>
      <w:hyperlink r:id="rId14" w:tooltip="https://www.childrenssociety.org.uk/what-we-do/our-work/lookcloser" w:history="1">
        <w:r w:rsidRPr="00206201">
          <w:rPr>
            <w:rStyle w:val="Hyperlink"/>
            <w:rFonts w:ascii="Aptos" w:hAnsi="Aptos"/>
            <w:b/>
            <w:bCs/>
            <w:sz w:val="22"/>
            <w:szCs w:val="22"/>
          </w:rPr>
          <w:t>#LookCloser campaign</w:t>
        </w:r>
      </w:hyperlink>
      <w:r w:rsidRPr="00206201">
        <w:rPr>
          <w:rFonts w:ascii="Aptos" w:hAnsi="Aptos"/>
          <w:sz w:val="22"/>
          <w:szCs w:val="22"/>
        </w:rPr>
        <w:t> will be taking place the week commencing March 2</w:t>
      </w:r>
      <w:r w:rsidRPr="00206201">
        <w:rPr>
          <w:rFonts w:ascii="Aptos" w:hAnsi="Aptos"/>
          <w:sz w:val="22"/>
          <w:szCs w:val="22"/>
          <w:vertAlign w:val="superscript"/>
        </w:rPr>
        <w:t>nd</w:t>
      </w:r>
      <w:r w:rsidRPr="00206201">
        <w:rPr>
          <w:rFonts w:ascii="Aptos" w:hAnsi="Aptos"/>
          <w:sz w:val="22"/>
          <w:szCs w:val="22"/>
        </w:rPr>
        <w:t>. We really look forward to sharing more information with yourselves soon about how to get involved.</w:t>
      </w:r>
    </w:p>
    <w:p w14:paraId="39BD485F" w14:textId="77777777" w:rsidR="0092009D" w:rsidRPr="00206201" w:rsidRDefault="0092009D" w:rsidP="0092009D">
      <w:pPr>
        <w:pStyle w:val="NoSpacing"/>
        <w:rPr>
          <w:rFonts w:ascii="Aptos" w:hAnsi="Aptos"/>
          <w:sz w:val="22"/>
          <w:szCs w:val="22"/>
        </w:rPr>
      </w:pPr>
      <w:r w:rsidRPr="00206201">
        <w:rPr>
          <w:rFonts w:ascii="Aptos" w:hAnsi="Aptos"/>
          <w:sz w:val="22"/>
          <w:szCs w:val="22"/>
        </w:rPr>
        <w:t> </w:t>
      </w:r>
    </w:p>
    <w:p w14:paraId="2D8E2E18" w14:textId="77777777" w:rsidR="0092009D" w:rsidRPr="00206201" w:rsidRDefault="0092009D" w:rsidP="0092009D">
      <w:pPr>
        <w:pStyle w:val="NoSpacing"/>
        <w:rPr>
          <w:rFonts w:ascii="Aptos" w:hAnsi="Aptos"/>
          <w:sz w:val="22"/>
          <w:szCs w:val="22"/>
        </w:rPr>
      </w:pPr>
      <w:r w:rsidRPr="00206201">
        <w:rPr>
          <w:rFonts w:ascii="Aptos" w:hAnsi="Aptos"/>
          <w:sz w:val="22"/>
          <w:szCs w:val="22"/>
        </w:rPr>
        <w:t>During this week, we will be offering two online learning sessions on the connection between children going missing and different forms of exploitation. </w:t>
      </w:r>
    </w:p>
    <w:p w14:paraId="428B106E" w14:textId="77777777" w:rsidR="0092009D" w:rsidRPr="00206201" w:rsidRDefault="0092009D" w:rsidP="0092009D">
      <w:pPr>
        <w:pStyle w:val="NoSpacing"/>
        <w:rPr>
          <w:rFonts w:ascii="Aptos" w:hAnsi="Aptos"/>
          <w:sz w:val="22"/>
          <w:szCs w:val="22"/>
        </w:rPr>
      </w:pPr>
      <w:r w:rsidRPr="00206201">
        <w:rPr>
          <w:rFonts w:ascii="Aptos" w:hAnsi="Aptos"/>
          <w:sz w:val="22"/>
          <w:szCs w:val="22"/>
        </w:rPr>
        <w:t> </w:t>
      </w:r>
    </w:p>
    <w:p w14:paraId="6C023143" w14:textId="77777777" w:rsidR="0092009D" w:rsidRPr="00206201" w:rsidRDefault="0092009D" w:rsidP="0092009D">
      <w:pPr>
        <w:pStyle w:val="NoSpacing"/>
        <w:rPr>
          <w:rFonts w:ascii="Aptos" w:hAnsi="Aptos"/>
          <w:sz w:val="22"/>
          <w:szCs w:val="22"/>
        </w:rPr>
      </w:pPr>
      <w:r w:rsidRPr="00206201">
        <w:rPr>
          <w:rFonts w:ascii="Aptos" w:hAnsi="Aptos"/>
          <w:sz w:val="22"/>
          <w:szCs w:val="22"/>
        </w:rPr>
        <w:t>Please follow the links to our Eventbrite to sign up for either of these sessions: </w:t>
      </w:r>
    </w:p>
    <w:p w14:paraId="2B28C75C" w14:textId="77777777" w:rsidR="0092009D" w:rsidRPr="00206201" w:rsidRDefault="0092009D" w:rsidP="0092009D">
      <w:pPr>
        <w:pStyle w:val="NoSpacing"/>
        <w:rPr>
          <w:rFonts w:ascii="Aptos" w:hAnsi="Aptos"/>
          <w:sz w:val="22"/>
          <w:szCs w:val="22"/>
        </w:rPr>
      </w:pPr>
      <w:r w:rsidRPr="00206201">
        <w:rPr>
          <w:rFonts w:ascii="Aptos" w:hAnsi="Aptos"/>
          <w:sz w:val="22"/>
          <w:szCs w:val="22"/>
        </w:rPr>
        <w:t> </w:t>
      </w:r>
    </w:p>
    <w:p w14:paraId="5674DD2D" w14:textId="77777777" w:rsidR="0092009D" w:rsidRPr="00206201" w:rsidRDefault="0092009D" w:rsidP="0092009D">
      <w:pPr>
        <w:pStyle w:val="NoSpacing"/>
        <w:rPr>
          <w:rFonts w:ascii="Aptos" w:hAnsi="Aptos"/>
          <w:sz w:val="22"/>
          <w:szCs w:val="22"/>
        </w:rPr>
      </w:pPr>
      <w:r w:rsidRPr="00206201">
        <w:rPr>
          <w:rFonts w:ascii="Aptos" w:hAnsi="Aptos"/>
          <w:sz w:val="22"/>
          <w:szCs w:val="22"/>
        </w:rPr>
        <w:t xml:space="preserve">On </w:t>
      </w:r>
      <w:hyperlink r:id="rId15" w:tooltip="https://www.eventbrite.co.uk/e/lookcloser-missing-and-exploitation-for-professionals-the-east-tickets-1980877111765?aff=oddtdtcreator" w:history="1">
        <w:r w:rsidRPr="00206201">
          <w:rPr>
            <w:rStyle w:val="Hyperlink"/>
            <w:rFonts w:ascii="Aptos" w:hAnsi="Aptos"/>
            <w:b/>
            <w:bCs/>
            <w:sz w:val="22"/>
            <w:szCs w:val="22"/>
          </w:rPr>
          <w:t>March 3rd</w:t>
        </w:r>
      </w:hyperlink>
      <w:r w:rsidRPr="00206201">
        <w:rPr>
          <w:rFonts w:ascii="Aptos" w:hAnsi="Aptos"/>
          <w:sz w:val="22"/>
          <w:szCs w:val="22"/>
        </w:rPr>
        <w:t xml:space="preserve"> </w:t>
      </w:r>
    </w:p>
    <w:p w14:paraId="5C55EF7F" w14:textId="77777777" w:rsidR="0092009D" w:rsidRPr="00206201" w:rsidRDefault="0092009D" w:rsidP="0092009D">
      <w:pPr>
        <w:pStyle w:val="NoSpacing"/>
        <w:rPr>
          <w:rFonts w:ascii="Aptos" w:hAnsi="Aptos"/>
          <w:sz w:val="22"/>
          <w:szCs w:val="22"/>
        </w:rPr>
      </w:pPr>
      <w:r w:rsidRPr="00206201">
        <w:rPr>
          <w:rFonts w:ascii="Aptos" w:hAnsi="Aptos"/>
          <w:sz w:val="22"/>
          <w:szCs w:val="22"/>
        </w:rPr>
        <w:lastRenderedPageBreak/>
        <w:t> </w:t>
      </w:r>
    </w:p>
    <w:p w14:paraId="67D1C768" w14:textId="77777777" w:rsidR="0092009D" w:rsidRPr="00206201" w:rsidRDefault="0092009D" w:rsidP="0092009D">
      <w:pPr>
        <w:pStyle w:val="NoSpacing"/>
        <w:rPr>
          <w:rFonts w:ascii="Aptos" w:hAnsi="Aptos"/>
          <w:sz w:val="22"/>
          <w:szCs w:val="22"/>
        </w:rPr>
      </w:pPr>
      <w:r w:rsidRPr="00206201">
        <w:rPr>
          <w:rFonts w:ascii="Aptos" w:hAnsi="Aptos"/>
          <w:sz w:val="22"/>
          <w:szCs w:val="22"/>
        </w:rPr>
        <w:t xml:space="preserve">On </w:t>
      </w:r>
      <w:hyperlink r:id="rId16" w:tooltip="https://www.eventbrite.co.uk/e/lookcloser-missing-and-exploitation-for-professionals-in-the-midlands-tickets-1980871237194?aff=oddtdtcreator" w:history="1">
        <w:r w:rsidRPr="00206201">
          <w:rPr>
            <w:rStyle w:val="Hyperlink"/>
            <w:rFonts w:ascii="Aptos" w:hAnsi="Aptos"/>
            <w:b/>
            <w:bCs/>
            <w:sz w:val="22"/>
            <w:szCs w:val="22"/>
          </w:rPr>
          <w:t>March 5</w:t>
        </w:r>
      </w:hyperlink>
      <w:hyperlink r:id="rId17" w:tooltip="https://www.eventbrite.co.uk/e/lookcloser-missing-and-exploitation-for-professionals-in-the-midlands-tickets-1980871237194?aff=oddtdtcreator" w:history="1">
        <w:r w:rsidRPr="00206201">
          <w:rPr>
            <w:rStyle w:val="Hyperlink"/>
            <w:rFonts w:ascii="Aptos" w:hAnsi="Aptos"/>
            <w:b/>
            <w:bCs/>
            <w:sz w:val="22"/>
            <w:szCs w:val="22"/>
            <w:vertAlign w:val="superscript"/>
          </w:rPr>
          <w:t>th</w:t>
        </w:r>
      </w:hyperlink>
      <w:hyperlink r:id="rId18" w:tooltip="https://www.eventbrite.co.uk/e/lookcloser-missing-and-exploitation-for-professionals-in-the-midlands-tickets-1980871237194?aff=oddtdtcreator" w:history="1">
        <w:r w:rsidRPr="00206201">
          <w:rPr>
            <w:rStyle w:val="Hyperlink"/>
            <w:rFonts w:ascii="Aptos" w:hAnsi="Aptos"/>
            <w:b/>
            <w:bCs/>
            <w:sz w:val="22"/>
            <w:szCs w:val="22"/>
          </w:rPr>
          <w:t> </w:t>
        </w:r>
      </w:hyperlink>
    </w:p>
    <w:p w14:paraId="75DBCCAD" w14:textId="77777777" w:rsidR="0092009D" w:rsidRPr="00206201" w:rsidRDefault="0092009D" w:rsidP="0092009D">
      <w:pPr>
        <w:pStyle w:val="NoSpacing"/>
        <w:rPr>
          <w:rFonts w:ascii="Aptos" w:hAnsi="Aptos"/>
          <w:sz w:val="22"/>
          <w:szCs w:val="22"/>
        </w:rPr>
      </w:pPr>
      <w:r w:rsidRPr="00206201">
        <w:rPr>
          <w:rFonts w:ascii="Aptos" w:hAnsi="Aptos"/>
          <w:sz w:val="22"/>
          <w:szCs w:val="22"/>
        </w:rPr>
        <w:t> </w:t>
      </w:r>
    </w:p>
    <w:p w14:paraId="05DE8F92" w14:textId="77777777" w:rsidR="00747E00" w:rsidRPr="00747E00" w:rsidRDefault="00747E00" w:rsidP="00747E00">
      <w:pPr>
        <w:pStyle w:val="NoSpacing"/>
        <w:rPr>
          <w:rStyle w:val="Hyperlink"/>
          <w:rFonts w:ascii="Aptos" w:hAnsi="Aptos"/>
          <w:b/>
          <w:bCs/>
          <w:sz w:val="22"/>
          <w:szCs w:val="22"/>
        </w:rPr>
      </w:pPr>
      <w:r w:rsidRPr="00747E00">
        <w:rPr>
          <w:rFonts w:ascii="Aptos" w:hAnsi="Aptos"/>
          <w:sz w:val="22"/>
          <w:szCs w:val="22"/>
        </w:rPr>
        <w:t>There is also a session on</w:t>
      </w:r>
      <w:r>
        <w:rPr>
          <w:rFonts w:ascii="Aptos" w:hAnsi="Aptos"/>
          <w:b/>
          <w:bCs/>
          <w:sz w:val="22"/>
          <w:szCs w:val="22"/>
        </w:rPr>
        <w:t xml:space="preserve"> </w:t>
      </w:r>
      <w:r w:rsidRPr="00747E00">
        <w:rPr>
          <w:rFonts w:ascii="Aptos" w:hAnsi="Aptos"/>
          <w:b/>
          <w:bCs/>
          <w:sz w:val="22"/>
          <w:szCs w:val="22"/>
        </w:rPr>
        <w:fldChar w:fldCharType="begin"/>
      </w:r>
      <w:r w:rsidRPr="00747E00">
        <w:rPr>
          <w:rFonts w:ascii="Aptos" w:hAnsi="Aptos"/>
          <w:b/>
          <w:bCs/>
          <w:sz w:val="22"/>
          <w:szCs w:val="22"/>
        </w:rPr>
        <w:instrText>HYPERLINK "https://www.eventbrite.co.uk/e/lookcloser-overcoming-gender-assumptions-to-tackle-child-exploitation-tickets-1976593336879?aff=oddtdtcreator" \t "_blank"</w:instrText>
      </w:r>
      <w:r w:rsidRPr="00747E00">
        <w:rPr>
          <w:rFonts w:ascii="Aptos" w:hAnsi="Aptos"/>
          <w:b/>
          <w:bCs/>
          <w:sz w:val="22"/>
          <w:szCs w:val="22"/>
        </w:rPr>
      </w:r>
      <w:r w:rsidRPr="00747E00">
        <w:rPr>
          <w:rFonts w:ascii="Aptos" w:hAnsi="Aptos"/>
          <w:b/>
          <w:bCs/>
          <w:sz w:val="22"/>
          <w:szCs w:val="22"/>
        </w:rPr>
        <w:fldChar w:fldCharType="separate"/>
      </w:r>
      <w:r w:rsidRPr="00747E00">
        <w:rPr>
          <w:rStyle w:val="Hyperlink"/>
          <w:rFonts w:ascii="Aptos" w:hAnsi="Aptos"/>
          <w:b/>
          <w:bCs/>
          <w:sz w:val="22"/>
          <w:szCs w:val="22"/>
        </w:rPr>
        <w:t>#LookCloser: Overcoming gender assumptions to tackle child exploitation Tickets, Thu,</w:t>
      </w:r>
    </w:p>
    <w:p w14:paraId="400C2670" w14:textId="463699F2" w:rsidR="0092009D" w:rsidRDefault="00747E00" w:rsidP="00747E00">
      <w:pPr>
        <w:pStyle w:val="NoSpacing"/>
        <w:rPr>
          <w:rFonts w:ascii="Aptos" w:hAnsi="Aptos"/>
          <w:b/>
          <w:bCs/>
          <w:sz w:val="22"/>
          <w:szCs w:val="22"/>
        </w:rPr>
      </w:pPr>
      <w:r w:rsidRPr="00747E00">
        <w:rPr>
          <w:rStyle w:val="Hyperlink"/>
          <w:rFonts w:ascii="Aptos" w:hAnsi="Aptos"/>
          <w:b/>
          <w:bCs/>
          <w:sz w:val="22"/>
          <w:szCs w:val="22"/>
        </w:rPr>
        <w:t xml:space="preserve">Mar 5, </w:t>
      </w:r>
      <w:proofErr w:type="gramStart"/>
      <w:r w:rsidRPr="00747E00">
        <w:rPr>
          <w:rStyle w:val="Hyperlink"/>
          <w:rFonts w:ascii="Aptos" w:hAnsi="Aptos"/>
          <w:b/>
          <w:bCs/>
          <w:sz w:val="22"/>
          <w:szCs w:val="22"/>
        </w:rPr>
        <w:t>2026</w:t>
      </w:r>
      <w:proofErr w:type="gramEnd"/>
      <w:r w:rsidRPr="00747E00">
        <w:rPr>
          <w:rStyle w:val="Hyperlink"/>
          <w:rFonts w:ascii="Aptos" w:hAnsi="Aptos"/>
          <w:b/>
          <w:bCs/>
          <w:sz w:val="22"/>
          <w:szCs w:val="22"/>
        </w:rPr>
        <w:t xml:space="preserve"> at 1:00 PM | Eventbrite</w:t>
      </w:r>
      <w:r w:rsidRPr="00747E00">
        <w:rPr>
          <w:rFonts w:ascii="Aptos" w:hAnsi="Aptos"/>
          <w:b/>
          <w:bCs/>
          <w:sz w:val="22"/>
          <w:szCs w:val="22"/>
        </w:rPr>
        <w:fldChar w:fldCharType="end"/>
      </w:r>
      <w:r w:rsidR="0092009D" w:rsidRPr="0092009D">
        <w:rPr>
          <w:rFonts w:ascii="Aptos" w:hAnsi="Aptos"/>
          <w:b/>
          <w:bCs/>
          <w:sz w:val="22"/>
          <w:szCs w:val="22"/>
        </w:rPr>
        <w:t> </w:t>
      </w:r>
    </w:p>
    <w:p w14:paraId="4EB31F9A" w14:textId="77777777" w:rsidR="00967892" w:rsidRPr="0092009D" w:rsidRDefault="00967892" w:rsidP="00747E00">
      <w:pPr>
        <w:pStyle w:val="NoSpacing"/>
        <w:rPr>
          <w:rFonts w:ascii="Aptos" w:hAnsi="Aptos"/>
          <w:b/>
          <w:bCs/>
          <w:sz w:val="22"/>
          <w:szCs w:val="22"/>
        </w:rPr>
      </w:pPr>
    </w:p>
    <w:p w14:paraId="1EC7A102" w14:textId="77777777" w:rsidR="00084953" w:rsidRDefault="00084953" w:rsidP="001059B9">
      <w:pPr>
        <w:pStyle w:val="NoSpacing"/>
        <w:rPr>
          <w:rFonts w:ascii="Aptos" w:hAnsi="Aptos"/>
          <w:b/>
          <w:bCs/>
          <w:sz w:val="22"/>
          <w:szCs w:val="22"/>
        </w:rPr>
      </w:pPr>
    </w:p>
    <w:p w14:paraId="425949C4" w14:textId="128BF877" w:rsidR="006119AF" w:rsidRPr="00250264" w:rsidRDefault="00F8437B" w:rsidP="001059B9">
      <w:pPr>
        <w:pStyle w:val="NoSpacing"/>
        <w:rPr>
          <w:rFonts w:ascii="Aptos" w:hAnsi="Aptos"/>
          <w:sz w:val="22"/>
          <w:szCs w:val="22"/>
        </w:rPr>
      </w:pPr>
      <w:r w:rsidRPr="00D07BA0">
        <w:rPr>
          <w:rFonts w:ascii="Aptos" w:hAnsi="Aptos"/>
          <w:b/>
          <w:bCs/>
          <w:sz w:val="22"/>
          <w:szCs w:val="22"/>
        </w:rPr>
        <w:t>Parent / Carers Webinars</w:t>
      </w:r>
      <w:r w:rsidRPr="00250264">
        <w:rPr>
          <w:rFonts w:ascii="Aptos" w:hAnsi="Aptos"/>
          <w:sz w:val="22"/>
          <w:szCs w:val="22"/>
        </w:rPr>
        <w:t>:</w:t>
      </w:r>
    </w:p>
    <w:p w14:paraId="16A9F93D" w14:textId="77777777" w:rsidR="00F8437B" w:rsidRPr="00250264" w:rsidRDefault="00F8437B" w:rsidP="001059B9">
      <w:pPr>
        <w:pStyle w:val="NoSpacing"/>
        <w:rPr>
          <w:rFonts w:ascii="Aptos" w:hAnsi="Aptos"/>
          <w:sz w:val="22"/>
          <w:szCs w:val="22"/>
        </w:rPr>
      </w:pPr>
    </w:p>
    <w:p w14:paraId="44A41388" w14:textId="3FC26D4F" w:rsidR="00131F4E" w:rsidRDefault="0037392F" w:rsidP="001059B9">
      <w:pPr>
        <w:pStyle w:val="NoSpacing"/>
        <w:rPr>
          <w:rFonts w:ascii="Aptos" w:hAnsi="Aptos"/>
          <w:sz w:val="22"/>
          <w:szCs w:val="22"/>
        </w:rPr>
      </w:pPr>
      <w:r>
        <w:rPr>
          <w:noProof/>
        </w:rPr>
        <w:drawing>
          <wp:inline distT="0" distB="0" distL="0" distR="0" wp14:anchorId="20E84E43" wp14:editId="7C8DC5E2">
            <wp:extent cx="1253115" cy="412750"/>
            <wp:effectExtent l="0" t="0" r="4445" b="6350"/>
            <wp:docPr id="31061537" name="Picture 1" descr="A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1537" name="Picture 1" descr="A sign with white tex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5518" cy="416835"/>
                    </a:xfrm>
                    <a:prstGeom prst="rect">
                      <a:avLst/>
                    </a:prstGeom>
                    <a:noFill/>
                    <a:ln>
                      <a:noFill/>
                    </a:ln>
                  </pic:spPr>
                </pic:pic>
              </a:graphicData>
            </a:graphic>
          </wp:inline>
        </w:drawing>
      </w:r>
    </w:p>
    <w:p w14:paraId="60B9F652" w14:textId="77777777" w:rsidR="0037392F" w:rsidRDefault="0037392F" w:rsidP="001059B9">
      <w:pPr>
        <w:pStyle w:val="NoSpacing"/>
        <w:rPr>
          <w:rFonts w:ascii="Aptos" w:hAnsi="Aptos"/>
          <w:sz w:val="22"/>
          <w:szCs w:val="22"/>
        </w:rPr>
      </w:pPr>
    </w:p>
    <w:p w14:paraId="4B7E2972" w14:textId="77777777" w:rsidR="00E13FE2" w:rsidRPr="00534370" w:rsidRDefault="00E13FE2" w:rsidP="00E13FE2">
      <w:pPr>
        <w:pStyle w:val="NormalWeb"/>
        <w:shd w:val="clear" w:color="auto" w:fill="FFFFFF"/>
        <w:spacing w:before="0" w:beforeAutospacing="0" w:after="0" w:afterAutospacing="0"/>
        <w:rPr>
          <w:rFonts w:asciiTheme="minorHAnsi" w:hAnsiTheme="minorHAnsi" w:cstheme="minorHAnsi"/>
          <w:color w:val="000000" w:themeColor="text1"/>
        </w:rPr>
      </w:pPr>
      <w:r w:rsidRPr="00534370">
        <w:rPr>
          <w:rFonts w:asciiTheme="minorHAnsi" w:hAnsiTheme="minorHAnsi" w:cstheme="minorHAnsi"/>
          <w:color w:val="000000" w:themeColor="text1"/>
        </w:rPr>
        <w:t>This session is aimed at parent/</w:t>
      </w:r>
      <w:proofErr w:type="gramStart"/>
      <w:r w:rsidRPr="00534370">
        <w:rPr>
          <w:rFonts w:asciiTheme="minorHAnsi" w:hAnsiTheme="minorHAnsi" w:cstheme="minorHAnsi"/>
          <w:color w:val="000000" w:themeColor="text1"/>
        </w:rPr>
        <w:t>carers(</w:t>
      </w:r>
      <w:proofErr w:type="gramEnd"/>
      <w:r w:rsidRPr="00534370">
        <w:rPr>
          <w:rFonts w:asciiTheme="minorHAnsi" w:hAnsiTheme="minorHAnsi" w:cstheme="minorHAnsi"/>
          <w:color w:val="000000" w:themeColor="text1"/>
        </w:rPr>
        <w:t xml:space="preserve">including foster carers/grandparents) to gain </w:t>
      </w:r>
      <w:proofErr w:type="gramStart"/>
      <w:r w:rsidRPr="00534370">
        <w:rPr>
          <w:rFonts w:asciiTheme="minorHAnsi" w:hAnsiTheme="minorHAnsi" w:cstheme="minorHAnsi"/>
          <w:color w:val="000000" w:themeColor="text1"/>
        </w:rPr>
        <w:t>a</w:t>
      </w:r>
      <w:proofErr w:type="gramEnd"/>
      <w:r w:rsidRPr="00534370">
        <w:rPr>
          <w:rFonts w:asciiTheme="minorHAnsi" w:hAnsiTheme="minorHAnsi" w:cstheme="minorHAnsi"/>
          <w:color w:val="000000" w:themeColor="text1"/>
        </w:rPr>
        <w:t xml:space="preserve"> understanding on the important issues surrounding county lines, as well as the impact that it can have on young people and their families, and the support that is available to young people who are impacted/suffering from County Lines and Criminal Exploitation.</w:t>
      </w:r>
    </w:p>
    <w:p w14:paraId="4208E9FC" w14:textId="77777777" w:rsidR="00E13FE2" w:rsidRPr="00534370" w:rsidRDefault="00E13FE2" w:rsidP="00E13FE2">
      <w:pPr>
        <w:rPr>
          <w:rFonts w:cstheme="minorHAnsi"/>
          <w:color w:val="000000" w:themeColor="text1"/>
        </w:rPr>
      </w:pPr>
    </w:p>
    <w:p w14:paraId="6B052DC7" w14:textId="77777777" w:rsidR="00E13FE2" w:rsidRPr="00534370" w:rsidRDefault="00E13FE2" w:rsidP="00E13FE2">
      <w:pPr>
        <w:shd w:val="clear" w:color="auto" w:fill="FFFFFF"/>
        <w:rPr>
          <w:rFonts w:eastAsia="Times New Roman" w:cstheme="minorHAnsi"/>
          <w:color w:val="000000" w:themeColor="text1"/>
          <w:lang w:eastAsia="en-GB"/>
        </w:rPr>
      </w:pPr>
      <w:r w:rsidRPr="00534370">
        <w:rPr>
          <w:rFonts w:eastAsia="Times New Roman" w:cstheme="minorHAnsi"/>
          <w:b/>
          <w:bCs/>
          <w:color w:val="000000" w:themeColor="text1"/>
          <w:lang w:eastAsia="en-GB"/>
        </w:rPr>
        <w:t>Topics will include:</w:t>
      </w:r>
    </w:p>
    <w:p w14:paraId="40BA2534" w14:textId="77777777" w:rsidR="00E13FE2" w:rsidRPr="00534370" w:rsidRDefault="00E13FE2" w:rsidP="00E13FE2">
      <w:pPr>
        <w:numPr>
          <w:ilvl w:val="0"/>
          <w:numId w:val="10"/>
        </w:numPr>
        <w:shd w:val="clear" w:color="auto" w:fill="FFFFFF"/>
        <w:spacing w:after="0" w:line="240" w:lineRule="auto"/>
        <w:rPr>
          <w:rFonts w:eastAsia="Times New Roman" w:cstheme="minorHAnsi"/>
          <w:color w:val="000000" w:themeColor="text1"/>
          <w:lang w:eastAsia="en-GB"/>
        </w:rPr>
      </w:pPr>
      <w:r w:rsidRPr="00534370">
        <w:rPr>
          <w:rFonts w:eastAsia="Times New Roman" w:cstheme="minorHAnsi"/>
          <w:color w:val="000000" w:themeColor="text1"/>
          <w:lang w:eastAsia="en-GB"/>
        </w:rPr>
        <w:t>County Lines, child criminal exploitation (CCE) and financial exploitation,</w:t>
      </w:r>
    </w:p>
    <w:p w14:paraId="403203BF" w14:textId="77777777" w:rsidR="00E13FE2" w:rsidRPr="00534370" w:rsidRDefault="00E13FE2" w:rsidP="00E13FE2">
      <w:pPr>
        <w:numPr>
          <w:ilvl w:val="0"/>
          <w:numId w:val="10"/>
        </w:numPr>
        <w:shd w:val="clear" w:color="auto" w:fill="FFFFFF"/>
        <w:spacing w:after="0" w:line="240" w:lineRule="auto"/>
        <w:rPr>
          <w:rFonts w:eastAsia="Times New Roman" w:cstheme="minorHAnsi"/>
          <w:color w:val="000000" w:themeColor="text1"/>
          <w:lang w:eastAsia="en-GB"/>
        </w:rPr>
      </w:pPr>
      <w:r w:rsidRPr="00534370">
        <w:rPr>
          <w:rFonts w:eastAsia="Times New Roman" w:cstheme="minorHAnsi"/>
          <w:color w:val="000000" w:themeColor="text1"/>
          <w:lang w:eastAsia="en-GB"/>
        </w:rPr>
        <w:t>Stages of recruitment,</w:t>
      </w:r>
    </w:p>
    <w:p w14:paraId="59C697A4" w14:textId="77777777" w:rsidR="00E13FE2" w:rsidRPr="00534370" w:rsidRDefault="00E13FE2" w:rsidP="00E13FE2">
      <w:pPr>
        <w:numPr>
          <w:ilvl w:val="0"/>
          <w:numId w:val="10"/>
        </w:numPr>
        <w:shd w:val="clear" w:color="auto" w:fill="FFFFFF"/>
        <w:spacing w:after="0" w:line="240" w:lineRule="auto"/>
        <w:rPr>
          <w:rFonts w:eastAsia="Times New Roman" w:cstheme="minorHAnsi"/>
          <w:color w:val="000000" w:themeColor="text1"/>
          <w:lang w:eastAsia="en-GB"/>
        </w:rPr>
      </w:pPr>
      <w:r w:rsidRPr="00534370">
        <w:rPr>
          <w:rFonts w:eastAsia="Times New Roman" w:cstheme="minorHAnsi"/>
          <w:color w:val="000000" w:themeColor="text1"/>
          <w:lang w:eastAsia="en-GB"/>
        </w:rPr>
        <w:t>Push and pull factors,</w:t>
      </w:r>
    </w:p>
    <w:p w14:paraId="32B465F1" w14:textId="77777777" w:rsidR="00E13FE2" w:rsidRPr="00534370" w:rsidRDefault="00E13FE2" w:rsidP="00E13FE2">
      <w:pPr>
        <w:numPr>
          <w:ilvl w:val="0"/>
          <w:numId w:val="10"/>
        </w:numPr>
        <w:shd w:val="clear" w:color="auto" w:fill="FFFFFF"/>
        <w:spacing w:after="0" w:line="240" w:lineRule="auto"/>
        <w:rPr>
          <w:rFonts w:eastAsia="Times New Roman" w:cstheme="minorHAnsi"/>
          <w:color w:val="000000" w:themeColor="text1"/>
          <w:lang w:eastAsia="en-GB"/>
        </w:rPr>
      </w:pPr>
      <w:r w:rsidRPr="00534370">
        <w:rPr>
          <w:rFonts w:eastAsia="Times New Roman" w:cstheme="minorHAnsi"/>
          <w:color w:val="000000" w:themeColor="text1"/>
          <w:lang w:eastAsia="en-GB"/>
        </w:rPr>
        <w:t xml:space="preserve">The National Referral </w:t>
      </w:r>
      <w:r>
        <w:rPr>
          <w:rFonts w:eastAsia="Times New Roman" w:cstheme="minorHAnsi"/>
          <w:color w:val="000000" w:themeColor="text1"/>
          <w:lang w:eastAsia="en-GB"/>
        </w:rPr>
        <w:t>M</w:t>
      </w:r>
      <w:r w:rsidRPr="00534370">
        <w:rPr>
          <w:rFonts w:eastAsia="Times New Roman" w:cstheme="minorHAnsi"/>
          <w:color w:val="000000" w:themeColor="text1"/>
          <w:lang w:eastAsia="en-GB"/>
        </w:rPr>
        <w:t>echanism,</w:t>
      </w:r>
    </w:p>
    <w:p w14:paraId="4DB78F97" w14:textId="77777777" w:rsidR="00E13FE2" w:rsidRPr="00534370" w:rsidRDefault="00E13FE2" w:rsidP="00E13FE2">
      <w:pPr>
        <w:numPr>
          <w:ilvl w:val="0"/>
          <w:numId w:val="10"/>
        </w:numPr>
        <w:shd w:val="clear" w:color="auto" w:fill="FFFFFF"/>
        <w:spacing w:after="0" w:line="240" w:lineRule="auto"/>
        <w:rPr>
          <w:rFonts w:eastAsia="Times New Roman" w:cstheme="minorHAnsi"/>
          <w:color w:val="000000" w:themeColor="text1"/>
          <w:lang w:eastAsia="en-GB"/>
        </w:rPr>
      </w:pPr>
      <w:r w:rsidRPr="00534370">
        <w:rPr>
          <w:rFonts w:eastAsia="Times New Roman" w:cstheme="minorHAnsi"/>
          <w:color w:val="000000" w:themeColor="text1"/>
          <w:lang w:eastAsia="en-GB"/>
        </w:rPr>
        <w:t xml:space="preserve">The </w:t>
      </w:r>
      <w:r>
        <w:rPr>
          <w:rFonts w:eastAsia="Times New Roman" w:cstheme="minorHAnsi"/>
          <w:color w:val="000000" w:themeColor="text1"/>
          <w:lang w:eastAsia="en-GB"/>
        </w:rPr>
        <w:t>P</w:t>
      </w:r>
      <w:r w:rsidRPr="00534370">
        <w:rPr>
          <w:rFonts w:eastAsia="Times New Roman" w:cstheme="minorHAnsi"/>
          <w:color w:val="000000" w:themeColor="text1"/>
          <w:lang w:eastAsia="en-GB"/>
        </w:rPr>
        <w:t>sychological impact</w:t>
      </w:r>
    </w:p>
    <w:p w14:paraId="160C60CF" w14:textId="77777777" w:rsidR="00E13FE2" w:rsidRDefault="00E13FE2" w:rsidP="00E13FE2">
      <w:pPr>
        <w:numPr>
          <w:ilvl w:val="0"/>
          <w:numId w:val="10"/>
        </w:numPr>
        <w:shd w:val="clear" w:color="auto" w:fill="FFFFFF"/>
        <w:spacing w:after="0" w:line="240" w:lineRule="auto"/>
        <w:rPr>
          <w:rFonts w:eastAsia="Times New Roman" w:cstheme="minorHAnsi"/>
          <w:color w:val="000000" w:themeColor="text1"/>
          <w:lang w:eastAsia="en-GB"/>
        </w:rPr>
      </w:pPr>
      <w:r w:rsidRPr="00534370">
        <w:rPr>
          <w:rFonts w:eastAsia="Times New Roman" w:cstheme="minorHAnsi"/>
          <w:color w:val="000000" w:themeColor="text1"/>
          <w:lang w:eastAsia="en-GB"/>
        </w:rPr>
        <w:t>Social media, Debt bondage, plus more</w:t>
      </w:r>
    </w:p>
    <w:p w14:paraId="73EAAD94" w14:textId="77777777" w:rsidR="00E13FE2" w:rsidRDefault="00E13FE2" w:rsidP="00E13FE2">
      <w:pPr>
        <w:shd w:val="clear" w:color="auto" w:fill="FFFFFF"/>
        <w:rPr>
          <w:rFonts w:eastAsia="Times New Roman" w:cstheme="minorHAnsi"/>
          <w:color w:val="000000" w:themeColor="text1"/>
          <w:lang w:eastAsia="en-GB"/>
        </w:rPr>
      </w:pPr>
    </w:p>
    <w:p w14:paraId="0D11F271" w14:textId="77777777" w:rsidR="00E13FE2" w:rsidRPr="00695DCB" w:rsidRDefault="00E13FE2" w:rsidP="00E13FE2">
      <w:pPr>
        <w:shd w:val="clear" w:color="auto" w:fill="FFFFFF"/>
        <w:rPr>
          <w:rFonts w:eastAsia="Times New Roman" w:cstheme="minorHAnsi"/>
          <w:b/>
          <w:bCs/>
          <w:color w:val="000000" w:themeColor="text1"/>
          <w:u w:val="single"/>
          <w:lang w:eastAsia="en-GB"/>
        </w:rPr>
      </w:pPr>
      <w:r w:rsidRPr="00695DCB">
        <w:rPr>
          <w:rFonts w:eastAsia="Times New Roman" w:cstheme="minorHAnsi"/>
          <w:b/>
          <w:bCs/>
          <w:color w:val="000000" w:themeColor="text1"/>
          <w:u w:val="single"/>
          <w:lang w:eastAsia="en-GB"/>
        </w:rPr>
        <w:t>Dates/times with links</w:t>
      </w:r>
    </w:p>
    <w:p w14:paraId="048E8D48" w14:textId="77777777" w:rsidR="00E13FE2" w:rsidRPr="00AC2002" w:rsidRDefault="00E13FE2" w:rsidP="00E13FE2">
      <w:pPr>
        <w:shd w:val="clear" w:color="auto" w:fill="FFFFFF"/>
        <w:rPr>
          <w:rFonts w:eastAsia="Times New Roman" w:cstheme="minorHAnsi"/>
          <w:b/>
          <w:bCs/>
          <w:color w:val="000000" w:themeColor="text1"/>
          <w:lang w:eastAsia="en-GB"/>
        </w:rPr>
      </w:pPr>
    </w:p>
    <w:p w14:paraId="6BCEA76B" w14:textId="77777777" w:rsidR="00E13FE2" w:rsidRDefault="00E13FE2" w:rsidP="00E13FE2">
      <w:pPr>
        <w:pStyle w:val="ListParagraph"/>
        <w:numPr>
          <w:ilvl w:val="0"/>
          <w:numId w:val="11"/>
        </w:numPr>
        <w:shd w:val="clear" w:color="auto" w:fill="FFFFFF"/>
        <w:rPr>
          <w:rFonts w:eastAsia="Times New Roman" w:cstheme="minorHAnsi"/>
          <w:b/>
          <w:bCs/>
          <w:color w:val="000000" w:themeColor="text1"/>
          <w:lang w:eastAsia="en-GB"/>
        </w:rPr>
      </w:pPr>
      <w:r>
        <w:rPr>
          <w:rFonts w:eastAsia="Times New Roman" w:cstheme="minorHAnsi"/>
          <w:b/>
          <w:bCs/>
          <w:color w:val="000000" w:themeColor="text1"/>
          <w:lang w:eastAsia="en-GB"/>
        </w:rPr>
        <w:t>Monday 2</w:t>
      </w:r>
      <w:r w:rsidRPr="00510B89">
        <w:rPr>
          <w:rFonts w:eastAsia="Times New Roman" w:cstheme="minorHAnsi"/>
          <w:b/>
          <w:bCs/>
          <w:color w:val="000000" w:themeColor="text1"/>
          <w:vertAlign w:val="superscript"/>
          <w:lang w:eastAsia="en-GB"/>
        </w:rPr>
        <w:t>nd</w:t>
      </w:r>
      <w:r>
        <w:rPr>
          <w:rFonts w:eastAsia="Times New Roman" w:cstheme="minorHAnsi"/>
          <w:b/>
          <w:bCs/>
          <w:color w:val="000000" w:themeColor="text1"/>
          <w:lang w:eastAsia="en-GB"/>
        </w:rPr>
        <w:t xml:space="preserve"> March 2026 </w:t>
      </w:r>
      <w:r w:rsidRPr="000302F4">
        <w:rPr>
          <w:rFonts w:eastAsia="Times New Roman" w:cstheme="minorHAnsi"/>
          <w:b/>
          <w:bCs/>
          <w:color w:val="000000" w:themeColor="text1"/>
          <w:lang w:eastAsia="en-GB"/>
        </w:rPr>
        <w:t>(</w:t>
      </w:r>
      <w:r>
        <w:rPr>
          <w:rFonts w:eastAsia="Times New Roman" w:cstheme="minorHAnsi"/>
          <w:b/>
          <w:bCs/>
          <w:color w:val="000000" w:themeColor="text1"/>
          <w:lang w:eastAsia="en-GB"/>
        </w:rPr>
        <w:t>5.30pm -7pm</w:t>
      </w:r>
      <w:r w:rsidRPr="000302F4">
        <w:rPr>
          <w:rFonts w:eastAsia="Times New Roman" w:cstheme="minorHAnsi"/>
          <w:b/>
          <w:bCs/>
          <w:color w:val="000000" w:themeColor="text1"/>
          <w:lang w:eastAsia="en-GB"/>
        </w:rPr>
        <w:t>)</w:t>
      </w:r>
      <w:r>
        <w:rPr>
          <w:rFonts w:eastAsia="Times New Roman" w:cstheme="minorHAnsi"/>
          <w:color w:val="000000" w:themeColor="text1"/>
          <w:lang w:eastAsia="en-GB"/>
        </w:rPr>
        <w:t xml:space="preserve"> </w:t>
      </w:r>
      <w:r w:rsidRPr="0037392F">
        <w:rPr>
          <w:rFonts w:eastAsia="Times New Roman" w:cstheme="minorHAnsi"/>
          <w:b/>
          <w:bCs/>
          <w:color w:val="000000" w:themeColor="text1"/>
          <w:lang w:eastAsia="en-GB"/>
        </w:rPr>
        <w:t xml:space="preserve">- </w:t>
      </w:r>
      <w:hyperlink r:id="rId20" w:history="1">
        <w:r w:rsidRPr="0037392F">
          <w:rPr>
            <w:rStyle w:val="Hyperlink"/>
            <w:rFonts w:eastAsia="Times New Roman" w:cstheme="minorHAnsi"/>
            <w:b/>
            <w:bCs/>
            <w:lang w:eastAsia="en-GB"/>
          </w:rPr>
          <w:t>https://www.eventbrite.co.uk/e/county-lines-awareness-webinar-for-parentcarers-only-tickets-1982277511398?aff=oddtdtcreator</w:t>
        </w:r>
      </w:hyperlink>
      <w:r w:rsidRPr="0037392F">
        <w:rPr>
          <w:rFonts w:eastAsia="Times New Roman" w:cstheme="minorHAnsi"/>
          <w:b/>
          <w:bCs/>
          <w:color w:val="000000" w:themeColor="text1"/>
          <w:lang w:eastAsia="en-GB"/>
        </w:rPr>
        <w:t xml:space="preserve"> </w:t>
      </w:r>
    </w:p>
    <w:p w14:paraId="192856DA" w14:textId="77777777" w:rsidR="0037392F" w:rsidRPr="0037392F" w:rsidRDefault="0037392F" w:rsidP="0037392F">
      <w:pPr>
        <w:pStyle w:val="ListParagraph"/>
        <w:shd w:val="clear" w:color="auto" w:fill="FFFFFF"/>
        <w:rPr>
          <w:rFonts w:eastAsia="Times New Roman" w:cstheme="minorHAnsi"/>
          <w:b/>
          <w:bCs/>
          <w:color w:val="000000" w:themeColor="text1"/>
          <w:lang w:eastAsia="en-GB"/>
        </w:rPr>
      </w:pPr>
    </w:p>
    <w:p w14:paraId="71F9B0C6" w14:textId="77777777" w:rsidR="00E13FE2" w:rsidRPr="0037392F" w:rsidRDefault="00E13FE2" w:rsidP="00E13FE2">
      <w:pPr>
        <w:pStyle w:val="ListParagraph"/>
        <w:numPr>
          <w:ilvl w:val="0"/>
          <w:numId w:val="11"/>
        </w:numPr>
        <w:shd w:val="clear" w:color="auto" w:fill="FFFFFF"/>
        <w:rPr>
          <w:rFonts w:eastAsia="Times New Roman" w:cstheme="minorHAnsi"/>
          <w:b/>
          <w:bCs/>
          <w:color w:val="000000" w:themeColor="text1"/>
          <w:lang w:eastAsia="en-GB"/>
        </w:rPr>
      </w:pPr>
      <w:r w:rsidRPr="0037392F">
        <w:rPr>
          <w:rFonts w:eastAsia="Times New Roman" w:cstheme="minorHAnsi"/>
          <w:b/>
          <w:bCs/>
          <w:color w:val="000000" w:themeColor="text1"/>
          <w:lang w:eastAsia="en-GB"/>
        </w:rPr>
        <w:lastRenderedPageBreak/>
        <w:t>Thursday 5</w:t>
      </w:r>
      <w:r w:rsidRPr="0037392F">
        <w:rPr>
          <w:rFonts w:eastAsia="Times New Roman" w:cstheme="minorHAnsi"/>
          <w:b/>
          <w:bCs/>
          <w:color w:val="000000" w:themeColor="text1"/>
          <w:vertAlign w:val="superscript"/>
          <w:lang w:eastAsia="en-GB"/>
        </w:rPr>
        <w:t>th</w:t>
      </w:r>
      <w:r w:rsidRPr="0037392F">
        <w:rPr>
          <w:rFonts w:eastAsia="Times New Roman" w:cstheme="minorHAnsi"/>
          <w:b/>
          <w:bCs/>
          <w:color w:val="000000" w:themeColor="text1"/>
          <w:lang w:eastAsia="en-GB"/>
        </w:rPr>
        <w:t xml:space="preserve"> March 2026(10am – 11.30pm) </w:t>
      </w:r>
      <w:hyperlink r:id="rId21" w:history="1">
        <w:r w:rsidRPr="0037392F">
          <w:rPr>
            <w:rStyle w:val="Hyperlink"/>
            <w:rFonts w:eastAsia="Times New Roman" w:cstheme="minorHAnsi"/>
            <w:b/>
            <w:bCs/>
            <w:lang w:eastAsia="en-GB"/>
          </w:rPr>
          <w:t>https://www.eventbrite.co.uk/e/county-lines-awareness-webinar-for-parentcarers-only-tickets-1982277709992?aff=oddtdtcreator</w:t>
        </w:r>
      </w:hyperlink>
      <w:r w:rsidRPr="0037392F">
        <w:rPr>
          <w:rFonts w:eastAsia="Times New Roman" w:cstheme="minorHAnsi"/>
          <w:b/>
          <w:bCs/>
          <w:color w:val="000000" w:themeColor="text1"/>
          <w:lang w:eastAsia="en-GB"/>
        </w:rPr>
        <w:t xml:space="preserve">  </w:t>
      </w:r>
    </w:p>
    <w:p w14:paraId="12FF9458" w14:textId="77777777" w:rsidR="00E13FE2" w:rsidRDefault="00E13FE2" w:rsidP="00E13FE2">
      <w:pPr>
        <w:shd w:val="clear" w:color="auto" w:fill="FFFFFF"/>
        <w:rPr>
          <w:rFonts w:eastAsia="Times New Roman" w:cstheme="minorHAnsi"/>
          <w:color w:val="000000" w:themeColor="text1"/>
          <w:lang w:eastAsia="en-GB"/>
        </w:rPr>
      </w:pPr>
    </w:p>
    <w:p w14:paraId="71EAA38C" w14:textId="77777777" w:rsidR="00E13FE2" w:rsidRPr="00534370" w:rsidRDefault="00E13FE2" w:rsidP="00E13FE2">
      <w:pPr>
        <w:shd w:val="clear" w:color="auto" w:fill="FFFFFF"/>
        <w:rPr>
          <w:rFonts w:eastAsia="Times New Roman" w:cstheme="minorHAnsi"/>
          <w:color w:val="000000" w:themeColor="text1"/>
          <w:lang w:eastAsia="en-GB"/>
        </w:rPr>
      </w:pPr>
    </w:p>
    <w:p w14:paraId="519118CF" w14:textId="77777777" w:rsidR="00E13FE2" w:rsidRPr="00534370" w:rsidRDefault="00E13FE2" w:rsidP="00E13FE2">
      <w:pPr>
        <w:shd w:val="clear" w:color="auto" w:fill="FFFFFF"/>
        <w:rPr>
          <w:rFonts w:eastAsia="Times New Roman" w:cstheme="minorHAnsi"/>
          <w:color w:val="000000" w:themeColor="text1"/>
          <w:lang w:eastAsia="en-GB"/>
        </w:rPr>
      </w:pPr>
      <w:r w:rsidRPr="00534370">
        <w:rPr>
          <w:rFonts w:eastAsia="Times New Roman" w:cstheme="minorHAnsi"/>
          <w:b/>
          <w:bCs/>
          <w:color w:val="000000" w:themeColor="text1"/>
          <w:lang w:eastAsia="en-GB"/>
        </w:rPr>
        <w:t>Confidentiality</w:t>
      </w:r>
    </w:p>
    <w:p w14:paraId="4671AD38" w14:textId="77777777" w:rsidR="00E13FE2" w:rsidRPr="00534370" w:rsidRDefault="00E13FE2" w:rsidP="00E13FE2">
      <w:pPr>
        <w:shd w:val="clear" w:color="auto" w:fill="FFFFFF"/>
        <w:rPr>
          <w:rFonts w:eastAsia="Times New Roman" w:cstheme="minorHAnsi"/>
          <w:color w:val="000000" w:themeColor="text1"/>
          <w:lang w:eastAsia="en-GB"/>
        </w:rPr>
      </w:pPr>
    </w:p>
    <w:p w14:paraId="120F0607" w14:textId="77777777" w:rsidR="00E13FE2" w:rsidRPr="00534370" w:rsidRDefault="00E13FE2" w:rsidP="00E13FE2">
      <w:pPr>
        <w:shd w:val="clear" w:color="auto" w:fill="FFFFFF"/>
        <w:rPr>
          <w:rFonts w:eastAsia="Times New Roman" w:cstheme="minorHAnsi"/>
          <w:color w:val="000000" w:themeColor="text1"/>
          <w:lang w:eastAsia="en-GB"/>
        </w:rPr>
      </w:pPr>
      <w:r w:rsidRPr="00534370">
        <w:rPr>
          <w:rFonts w:eastAsia="Times New Roman" w:cstheme="minorHAnsi"/>
          <w:color w:val="000000" w:themeColor="text1"/>
          <w:lang w:eastAsia="en-GB"/>
        </w:rPr>
        <w:t>Please note that you will not be able to discuss individual children/young people in this session due to confidentiality and safeguarding. However, if you need to speak to someone confidentially about an individual child or young person, we will be able to refer or signpost you to specialist advice during or following the session.</w:t>
      </w:r>
    </w:p>
    <w:p w14:paraId="6566F55C" w14:textId="77777777" w:rsidR="00E13FE2" w:rsidRPr="00534370" w:rsidRDefault="00E13FE2" w:rsidP="00E13FE2">
      <w:pPr>
        <w:rPr>
          <w:rFonts w:cstheme="minorHAnsi"/>
          <w:color w:val="000000" w:themeColor="text1"/>
        </w:rPr>
      </w:pPr>
    </w:p>
    <w:p w14:paraId="39DFBAD1" w14:textId="77777777" w:rsidR="00E13FE2" w:rsidRDefault="00E13FE2" w:rsidP="00E13FE2">
      <w:pPr>
        <w:pBdr>
          <w:bottom w:val="single" w:sz="6" w:space="1" w:color="auto"/>
        </w:pBdr>
        <w:rPr>
          <w:rFonts w:cstheme="minorHAnsi"/>
          <w:color w:val="000000" w:themeColor="text1"/>
        </w:rPr>
      </w:pPr>
      <w:r w:rsidRPr="00534370">
        <w:rPr>
          <w:rFonts w:cstheme="minorHAnsi"/>
          <w:b/>
          <w:bCs/>
          <w:color w:val="000000" w:themeColor="text1"/>
          <w:shd w:val="clear" w:color="auto" w:fill="FFFFFF"/>
        </w:rPr>
        <w:t>This session is for parents/carers only, if you are a professional and want to find out about other training</w:t>
      </w:r>
      <w:r>
        <w:rPr>
          <w:rFonts w:cstheme="minorHAnsi"/>
          <w:b/>
          <w:bCs/>
          <w:color w:val="000000" w:themeColor="text1"/>
          <w:shd w:val="clear" w:color="auto" w:fill="FFFFFF"/>
        </w:rPr>
        <w:t>/webinar</w:t>
      </w:r>
      <w:r w:rsidRPr="00534370">
        <w:rPr>
          <w:rFonts w:cstheme="minorHAnsi"/>
          <w:b/>
          <w:bCs/>
          <w:color w:val="000000" w:themeColor="text1"/>
          <w:shd w:val="clear" w:color="auto" w:fill="FFFFFF"/>
        </w:rPr>
        <w:t xml:space="preserve"> that </w:t>
      </w:r>
      <w:r>
        <w:rPr>
          <w:rFonts w:cstheme="minorHAnsi"/>
          <w:b/>
          <w:bCs/>
          <w:color w:val="000000" w:themeColor="text1"/>
          <w:shd w:val="clear" w:color="auto" w:fill="FFFFFF"/>
        </w:rPr>
        <w:t xml:space="preserve">our </w:t>
      </w:r>
      <w:r w:rsidRPr="00534370">
        <w:rPr>
          <w:rFonts w:cstheme="minorHAnsi"/>
          <w:b/>
          <w:bCs/>
          <w:color w:val="000000" w:themeColor="text1"/>
          <w:shd w:val="clear" w:color="auto" w:fill="FFFFFF"/>
        </w:rPr>
        <w:t>available, please get in touch via</w:t>
      </w:r>
      <w:r>
        <w:rPr>
          <w:rFonts w:cstheme="minorHAnsi"/>
          <w:color w:val="000000" w:themeColor="text1"/>
        </w:rPr>
        <w:t xml:space="preserve"> our mailbox </w:t>
      </w:r>
      <w:hyperlink r:id="rId22" w:history="1">
        <w:r w:rsidRPr="0047471D">
          <w:rPr>
            <w:rStyle w:val="Hyperlink"/>
            <w:rFonts w:cstheme="minorHAnsi"/>
          </w:rPr>
          <w:t>countylinessupportandrescue@catch-22.org.uk</w:t>
        </w:r>
      </w:hyperlink>
      <w:r>
        <w:rPr>
          <w:rFonts w:cstheme="minorHAnsi"/>
          <w:color w:val="000000" w:themeColor="text1"/>
        </w:rPr>
        <w:t xml:space="preserve"> </w:t>
      </w:r>
    </w:p>
    <w:p w14:paraId="434A1D93" w14:textId="77777777" w:rsidR="00945A74" w:rsidRDefault="00945A74" w:rsidP="00E13FE2">
      <w:pPr>
        <w:pBdr>
          <w:bottom w:val="single" w:sz="6" w:space="1" w:color="auto"/>
        </w:pBdr>
        <w:rPr>
          <w:rFonts w:cstheme="minorHAnsi"/>
          <w:color w:val="000000" w:themeColor="text1"/>
        </w:rPr>
      </w:pPr>
    </w:p>
    <w:p w14:paraId="5ADCBAED" w14:textId="77777777" w:rsidR="00945A74" w:rsidRPr="00534370" w:rsidRDefault="00945A74" w:rsidP="00E13FE2">
      <w:pPr>
        <w:rPr>
          <w:rFonts w:cstheme="minorHAnsi"/>
          <w:b/>
          <w:bCs/>
          <w:color w:val="000000" w:themeColor="text1"/>
          <w:u w:val="single"/>
        </w:rPr>
      </w:pPr>
    </w:p>
    <w:p w14:paraId="34C382D0" w14:textId="1FBEFEE9" w:rsidR="00E13FE2" w:rsidRPr="00945A74" w:rsidRDefault="00906A90" w:rsidP="001059B9">
      <w:pPr>
        <w:pStyle w:val="NoSpacing"/>
        <w:rPr>
          <w:rFonts w:ascii="Aptos" w:hAnsi="Aptos"/>
          <w:b/>
          <w:bCs/>
          <w:sz w:val="22"/>
          <w:szCs w:val="22"/>
        </w:rPr>
      </w:pPr>
      <w:r w:rsidRPr="00945A74">
        <w:rPr>
          <w:rFonts w:ascii="Aptos" w:hAnsi="Aptos"/>
          <w:b/>
          <w:bCs/>
          <w:sz w:val="22"/>
          <w:szCs w:val="22"/>
        </w:rPr>
        <w:t>Catch 22 – Knife Crime &amp; County Lines</w:t>
      </w:r>
    </w:p>
    <w:p w14:paraId="5873F4F3" w14:textId="77777777" w:rsidR="008E3074" w:rsidRPr="00982EBB" w:rsidRDefault="008E3074" w:rsidP="008E3074">
      <w:pPr>
        <w:pStyle w:val="NormalWeb"/>
        <w:shd w:val="clear" w:color="auto" w:fill="FFFFFF"/>
        <w:spacing w:before="0" w:beforeAutospacing="0" w:after="0" w:afterAutospacing="0"/>
        <w:rPr>
          <w:rFonts w:asciiTheme="minorHAnsi" w:hAnsiTheme="minorHAnsi" w:cstheme="minorHAnsi"/>
          <w:color w:val="000000" w:themeColor="text1"/>
        </w:rPr>
      </w:pPr>
      <w:r w:rsidRPr="00982EBB">
        <w:rPr>
          <w:rFonts w:asciiTheme="minorHAnsi" w:hAnsiTheme="minorHAnsi" w:cstheme="minorHAnsi"/>
          <w:color w:val="000000" w:themeColor="text1"/>
        </w:rPr>
        <w:t>This session is aimed at parent/</w:t>
      </w:r>
      <w:proofErr w:type="gramStart"/>
      <w:r w:rsidRPr="00982EBB">
        <w:rPr>
          <w:rFonts w:asciiTheme="minorHAnsi" w:hAnsiTheme="minorHAnsi" w:cstheme="minorHAnsi"/>
          <w:color w:val="000000" w:themeColor="text1"/>
        </w:rPr>
        <w:t>carers(</w:t>
      </w:r>
      <w:proofErr w:type="gramEnd"/>
      <w:r w:rsidRPr="00982EBB">
        <w:rPr>
          <w:rFonts w:asciiTheme="minorHAnsi" w:hAnsiTheme="minorHAnsi" w:cstheme="minorHAnsi"/>
          <w:color w:val="000000" w:themeColor="text1"/>
        </w:rPr>
        <w:t xml:space="preserve">including foster carers/grandparents) to gain </w:t>
      </w:r>
      <w:proofErr w:type="gramStart"/>
      <w:r w:rsidRPr="00982EBB">
        <w:rPr>
          <w:rFonts w:asciiTheme="minorHAnsi" w:hAnsiTheme="minorHAnsi" w:cstheme="minorHAnsi"/>
          <w:color w:val="000000" w:themeColor="text1"/>
        </w:rPr>
        <w:t>a</w:t>
      </w:r>
      <w:proofErr w:type="gramEnd"/>
      <w:r w:rsidRPr="00982EBB">
        <w:rPr>
          <w:rFonts w:asciiTheme="minorHAnsi" w:hAnsiTheme="minorHAnsi" w:cstheme="minorHAnsi"/>
          <w:color w:val="000000" w:themeColor="text1"/>
        </w:rPr>
        <w:t xml:space="preserve"> understanding on the important issues surrounding knife crime, county lines and how they interlink, as well as the impact and support that this has on young people and their families, affected by knife crime and county lines</w:t>
      </w:r>
    </w:p>
    <w:p w14:paraId="7388FC92" w14:textId="77777777" w:rsidR="008E3074" w:rsidRPr="00982EBB" w:rsidRDefault="008E3074" w:rsidP="008E3074">
      <w:pPr>
        <w:pStyle w:val="NormalWeb"/>
        <w:spacing w:before="0" w:beforeAutospacing="0" w:after="0" w:afterAutospacing="0"/>
        <w:rPr>
          <w:rFonts w:asciiTheme="minorHAnsi" w:hAnsiTheme="minorHAnsi" w:cstheme="minorHAnsi"/>
          <w:color w:val="000000" w:themeColor="text1"/>
        </w:rPr>
      </w:pPr>
    </w:p>
    <w:p w14:paraId="694E5543" w14:textId="77777777" w:rsidR="008E3074" w:rsidRPr="00982EBB" w:rsidRDefault="008E3074" w:rsidP="008E3074">
      <w:pPr>
        <w:pStyle w:val="NormalWeb"/>
        <w:spacing w:before="0" w:beforeAutospacing="0" w:after="0" w:afterAutospacing="0"/>
        <w:rPr>
          <w:rFonts w:asciiTheme="minorHAnsi" w:hAnsiTheme="minorHAnsi" w:cstheme="minorHAnsi"/>
          <w:b/>
          <w:bCs/>
          <w:color w:val="000000" w:themeColor="text1"/>
        </w:rPr>
      </w:pPr>
      <w:r w:rsidRPr="00982EBB">
        <w:rPr>
          <w:rFonts w:asciiTheme="minorHAnsi" w:hAnsiTheme="minorHAnsi" w:cstheme="minorHAnsi"/>
          <w:b/>
          <w:bCs/>
          <w:color w:val="000000" w:themeColor="text1"/>
        </w:rPr>
        <w:t xml:space="preserve">Topics will include </w:t>
      </w:r>
    </w:p>
    <w:p w14:paraId="7D29DEA7" w14:textId="77777777" w:rsidR="008E3074" w:rsidRPr="00982EBB" w:rsidRDefault="008E3074" w:rsidP="008E3074">
      <w:pPr>
        <w:rPr>
          <w:rFonts w:cstheme="minorHAnsi"/>
          <w:b/>
          <w:bCs/>
        </w:rPr>
      </w:pPr>
    </w:p>
    <w:p w14:paraId="4A4F9B69" w14:textId="77777777" w:rsidR="008E3074" w:rsidRPr="00982EBB" w:rsidRDefault="008E3074" w:rsidP="008E3074">
      <w:pPr>
        <w:pStyle w:val="ListParagraph"/>
        <w:numPr>
          <w:ilvl w:val="0"/>
          <w:numId w:val="13"/>
        </w:numPr>
        <w:spacing w:line="300" w:lineRule="atLeast"/>
        <w:rPr>
          <w:rFonts w:asciiTheme="minorHAnsi" w:eastAsia="Times New Roman" w:hAnsiTheme="minorHAnsi" w:cstheme="minorHAnsi"/>
          <w:lang w:eastAsia="en-GB"/>
        </w:rPr>
      </w:pPr>
      <w:r w:rsidRPr="00982EBB">
        <w:rPr>
          <w:rFonts w:asciiTheme="minorHAnsi" w:eastAsia="Times New Roman" w:hAnsiTheme="minorHAnsi" w:cstheme="minorHAnsi"/>
          <w:lang w:eastAsia="en-GB"/>
        </w:rPr>
        <w:t xml:space="preserve">How county lines exploitation contributes to knife crime among young people. </w:t>
      </w:r>
    </w:p>
    <w:p w14:paraId="6B09F6F7" w14:textId="77777777" w:rsidR="008E3074" w:rsidRPr="00982EBB" w:rsidRDefault="008E3074" w:rsidP="008E3074">
      <w:pPr>
        <w:pStyle w:val="ListParagraph"/>
        <w:numPr>
          <w:ilvl w:val="0"/>
          <w:numId w:val="13"/>
        </w:numPr>
        <w:spacing w:line="300" w:lineRule="atLeast"/>
        <w:rPr>
          <w:rFonts w:asciiTheme="minorHAnsi" w:eastAsia="Times New Roman" w:hAnsiTheme="minorHAnsi" w:cstheme="minorHAnsi"/>
          <w:lang w:eastAsia="en-GB"/>
        </w:rPr>
      </w:pPr>
      <w:r w:rsidRPr="00982EBB">
        <w:rPr>
          <w:rFonts w:asciiTheme="minorHAnsi" w:eastAsia="Times New Roman" w:hAnsiTheme="minorHAnsi" w:cstheme="minorHAnsi"/>
          <w:lang w:eastAsia="en-GB"/>
        </w:rPr>
        <w:lastRenderedPageBreak/>
        <w:t xml:space="preserve">Identifying the common weapons involved </w:t>
      </w:r>
    </w:p>
    <w:p w14:paraId="78544A2D" w14:textId="77777777" w:rsidR="008E3074" w:rsidRPr="00982EBB" w:rsidRDefault="008E3074" w:rsidP="008E3074">
      <w:pPr>
        <w:pStyle w:val="ListParagraph"/>
        <w:numPr>
          <w:ilvl w:val="0"/>
          <w:numId w:val="13"/>
        </w:numPr>
        <w:spacing w:line="300" w:lineRule="atLeast"/>
        <w:rPr>
          <w:rFonts w:asciiTheme="minorHAnsi" w:eastAsia="Times New Roman" w:hAnsiTheme="minorHAnsi" w:cstheme="minorHAnsi"/>
          <w:lang w:eastAsia="en-GB"/>
        </w:rPr>
      </w:pPr>
      <w:r w:rsidRPr="00982EBB">
        <w:rPr>
          <w:rFonts w:asciiTheme="minorHAnsi" w:eastAsia="Times New Roman" w:hAnsiTheme="minorHAnsi" w:cstheme="minorHAnsi"/>
          <w:lang w:eastAsia="en-GB"/>
        </w:rPr>
        <w:t xml:space="preserve">Examines why these knives are chosen </w:t>
      </w:r>
    </w:p>
    <w:p w14:paraId="54AEA8A4" w14:textId="77777777" w:rsidR="008E3074" w:rsidRPr="00982EBB" w:rsidRDefault="008E3074" w:rsidP="008E3074">
      <w:pPr>
        <w:pStyle w:val="ListParagraph"/>
        <w:numPr>
          <w:ilvl w:val="0"/>
          <w:numId w:val="13"/>
        </w:numPr>
        <w:spacing w:line="300" w:lineRule="atLeast"/>
        <w:rPr>
          <w:rFonts w:asciiTheme="minorHAnsi" w:eastAsia="Times New Roman" w:hAnsiTheme="minorHAnsi" w:cstheme="minorHAnsi"/>
          <w:lang w:eastAsia="en-GB"/>
        </w:rPr>
      </w:pPr>
      <w:r w:rsidRPr="00982EBB">
        <w:rPr>
          <w:rFonts w:asciiTheme="minorHAnsi" w:eastAsia="Times New Roman" w:hAnsiTheme="minorHAnsi" w:cstheme="minorHAnsi"/>
          <w:lang w:eastAsia="en-GB"/>
        </w:rPr>
        <w:t xml:space="preserve">How the pressures of county lines activity normalise violence for exploited young people. </w:t>
      </w:r>
    </w:p>
    <w:p w14:paraId="4B888500" w14:textId="77777777" w:rsidR="008E3074" w:rsidRPr="00982EBB" w:rsidRDefault="008E3074" w:rsidP="008E3074">
      <w:pPr>
        <w:pStyle w:val="ListParagraph"/>
        <w:numPr>
          <w:ilvl w:val="0"/>
          <w:numId w:val="13"/>
        </w:numPr>
        <w:spacing w:line="300" w:lineRule="atLeast"/>
        <w:rPr>
          <w:rFonts w:asciiTheme="minorHAnsi" w:eastAsia="Times New Roman" w:hAnsiTheme="minorHAnsi" w:cstheme="minorHAnsi"/>
          <w:lang w:eastAsia="en-GB"/>
        </w:rPr>
      </w:pPr>
      <w:r w:rsidRPr="00982EBB">
        <w:rPr>
          <w:rFonts w:asciiTheme="minorHAnsi" w:eastAsia="Times New Roman" w:hAnsiTheme="minorHAnsi" w:cstheme="minorHAnsi"/>
          <w:lang w:eastAsia="en-GB"/>
        </w:rPr>
        <w:t>The wider impact on communities and the serious legal consequences of knife possession and the importance of early intervention, education, and strong multi</w:t>
      </w:r>
      <w:r w:rsidRPr="00982EBB">
        <w:rPr>
          <w:rFonts w:asciiTheme="minorHAnsi" w:eastAsia="Times New Roman" w:hAnsiTheme="minorHAnsi" w:cstheme="minorHAnsi"/>
          <w:lang w:eastAsia="en-GB"/>
        </w:rPr>
        <w:noBreakHyphen/>
        <w:t>agency safeguarding to prevent both exploitation and knife carrying.</w:t>
      </w:r>
    </w:p>
    <w:p w14:paraId="4F6340A4" w14:textId="77777777" w:rsidR="008E3074" w:rsidRPr="00982EBB" w:rsidRDefault="008E3074" w:rsidP="008E3074">
      <w:pPr>
        <w:rPr>
          <w:rFonts w:cstheme="minorHAnsi"/>
          <w:b/>
          <w:bCs/>
        </w:rPr>
      </w:pPr>
    </w:p>
    <w:p w14:paraId="2DB3C625" w14:textId="77777777" w:rsidR="008E3074" w:rsidRDefault="008E3074" w:rsidP="008E3074">
      <w:pPr>
        <w:rPr>
          <w:rFonts w:cstheme="minorHAnsi"/>
          <w:b/>
          <w:bCs/>
        </w:rPr>
      </w:pPr>
    </w:p>
    <w:p w14:paraId="64C548DD" w14:textId="77777777" w:rsidR="008E3074" w:rsidRDefault="008E3074" w:rsidP="008E3074">
      <w:pPr>
        <w:rPr>
          <w:rFonts w:cstheme="minorHAnsi"/>
          <w:b/>
          <w:bCs/>
        </w:rPr>
      </w:pPr>
    </w:p>
    <w:p w14:paraId="7F8934CD" w14:textId="77777777" w:rsidR="008E3074" w:rsidRDefault="008E3074" w:rsidP="008E3074">
      <w:pPr>
        <w:rPr>
          <w:rFonts w:cstheme="minorHAnsi"/>
          <w:b/>
          <w:bCs/>
        </w:rPr>
      </w:pPr>
    </w:p>
    <w:p w14:paraId="2D7EF54A" w14:textId="77777777" w:rsidR="008E3074" w:rsidRPr="00982EBB" w:rsidRDefault="008E3074" w:rsidP="008E3074">
      <w:pPr>
        <w:rPr>
          <w:rFonts w:eastAsia="Times New Roman" w:cstheme="minorHAnsi"/>
          <w:color w:val="000000"/>
        </w:rPr>
      </w:pPr>
      <w:r w:rsidRPr="00982EBB">
        <w:rPr>
          <w:rFonts w:eastAsia="Times New Roman" w:cstheme="minorHAnsi"/>
          <w:b/>
          <w:bCs/>
          <w:color w:val="000000"/>
        </w:rPr>
        <w:t>Webinar Dates &amp; Times:</w:t>
      </w:r>
    </w:p>
    <w:p w14:paraId="7A94E49B" w14:textId="77777777" w:rsidR="008E3074" w:rsidRDefault="008E3074" w:rsidP="008E3074">
      <w:pPr>
        <w:numPr>
          <w:ilvl w:val="0"/>
          <w:numId w:val="12"/>
        </w:numPr>
        <w:spacing w:before="100" w:beforeAutospacing="1" w:after="100" w:afterAutospacing="1" w:line="240" w:lineRule="auto"/>
        <w:rPr>
          <w:rFonts w:eastAsia="Times New Roman" w:cstheme="minorHAnsi"/>
          <w:b/>
          <w:bCs/>
          <w:color w:val="000000"/>
        </w:rPr>
      </w:pPr>
      <w:r w:rsidRPr="00D9151E">
        <w:rPr>
          <w:rFonts w:eastAsia="Times New Roman" w:cstheme="minorHAnsi"/>
          <w:b/>
          <w:bCs/>
          <w:color w:val="000000"/>
        </w:rPr>
        <w:t>Monday 23</w:t>
      </w:r>
      <w:r w:rsidRPr="00D9151E">
        <w:rPr>
          <w:rFonts w:eastAsia="Times New Roman" w:cstheme="minorHAnsi"/>
          <w:b/>
          <w:bCs/>
          <w:color w:val="000000"/>
          <w:vertAlign w:val="superscript"/>
        </w:rPr>
        <w:t>rd</w:t>
      </w:r>
      <w:r w:rsidRPr="00D9151E">
        <w:rPr>
          <w:rFonts w:eastAsia="Times New Roman" w:cstheme="minorHAnsi"/>
          <w:b/>
          <w:bCs/>
          <w:color w:val="000000"/>
        </w:rPr>
        <w:t> February 10:30AM - 12:00PM</w:t>
      </w:r>
      <w:r w:rsidRPr="00982EBB">
        <w:rPr>
          <w:rFonts w:eastAsia="Times New Roman" w:cstheme="minorHAnsi"/>
          <w:color w:val="000000"/>
        </w:rPr>
        <w:t xml:space="preserve"> </w:t>
      </w:r>
      <w:r w:rsidRPr="008E3074">
        <w:rPr>
          <w:rFonts w:eastAsia="Times New Roman" w:cstheme="minorHAnsi"/>
          <w:b/>
          <w:bCs/>
          <w:color w:val="000000"/>
        </w:rPr>
        <w:t>-</w:t>
      </w:r>
      <w:r w:rsidRPr="008E3074">
        <w:rPr>
          <w:rFonts w:cstheme="minorHAnsi"/>
          <w:b/>
          <w:bCs/>
        </w:rPr>
        <w:t xml:space="preserve"> </w:t>
      </w:r>
      <w:hyperlink r:id="rId23" w:history="1">
        <w:r w:rsidRPr="008E3074">
          <w:rPr>
            <w:rStyle w:val="Hyperlink"/>
            <w:rFonts w:eastAsia="Times New Roman" w:cstheme="minorHAnsi"/>
            <w:b/>
            <w:bCs/>
          </w:rPr>
          <w:t>https://www.eventbrite.co.uk/e/knife-crime-county-lines-understanding-the-hidden-link-tickets-1982180735940?aff=oddtdtcreator</w:t>
        </w:r>
      </w:hyperlink>
      <w:r w:rsidRPr="008E3074">
        <w:rPr>
          <w:rFonts w:eastAsia="Times New Roman" w:cstheme="minorHAnsi"/>
          <w:b/>
          <w:bCs/>
          <w:color w:val="000000"/>
        </w:rPr>
        <w:t xml:space="preserve"> </w:t>
      </w:r>
    </w:p>
    <w:p w14:paraId="7A0DECC7" w14:textId="77777777" w:rsidR="008018AF" w:rsidRPr="008E3074" w:rsidRDefault="008018AF" w:rsidP="008018AF">
      <w:pPr>
        <w:spacing w:before="100" w:beforeAutospacing="1" w:after="100" w:afterAutospacing="1" w:line="240" w:lineRule="auto"/>
        <w:ind w:left="720"/>
        <w:rPr>
          <w:rFonts w:eastAsia="Times New Roman" w:cstheme="minorHAnsi"/>
          <w:b/>
          <w:bCs/>
          <w:color w:val="000000"/>
        </w:rPr>
      </w:pPr>
    </w:p>
    <w:p w14:paraId="3D131A03" w14:textId="77777777" w:rsidR="008E3074" w:rsidRPr="008E3074" w:rsidRDefault="008E3074" w:rsidP="008E3074">
      <w:pPr>
        <w:numPr>
          <w:ilvl w:val="0"/>
          <w:numId w:val="12"/>
        </w:numPr>
        <w:spacing w:before="100" w:beforeAutospacing="1" w:after="100" w:afterAutospacing="1" w:line="240" w:lineRule="auto"/>
        <w:rPr>
          <w:rFonts w:eastAsia="Times New Roman" w:cstheme="minorHAnsi"/>
          <w:b/>
          <w:bCs/>
          <w:color w:val="000000"/>
        </w:rPr>
      </w:pPr>
      <w:r w:rsidRPr="008E3074">
        <w:rPr>
          <w:rFonts w:eastAsia="Times New Roman" w:cstheme="minorHAnsi"/>
          <w:b/>
          <w:bCs/>
          <w:color w:val="000000"/>
        </w:rPr>
        <w:t>Wednesday 4</w:t>
      </w:r>
      <w:r w:rsidRPr="008E3074">
        <w:rPr>
          <w:rFonts w:eastAsia="Times New Roman" w:cstheme="minorHAnsi"/>
          <w:b/>
          <w:bCs/>
          <w:color w:val="000000"/>
          <w:vertAlign w:val="superscript"/>
        </w:rPr>
        <w:t>th</w:t>
      </w:r>
      <w:r w:rsidRPr="008E3074">
        <w:rPr>
          <w:rFonts w:eastAsia="Times New Roman" w:cstheme="minorHAnsi"/>
          <w:b/>
          <w:bCs/>
          <w:color w:val="000000"/>
        </w:rPr>
        <w:t xml:space="preserve"> March 16:30 - 18:00PM - </w:t>
      </w:r>
      <w:hyperlink r:id="rId24" w:history="1">
        <w:r w:rsidRPr="008E3074">
          <w:rPr>
            <w:rStyle w:val="Hyperlink"/>
            <w:rFonts w:eastAsia="Times New Roman" w:cstheme="minorHAnsi"/>
            <w:b/>
            <w:bCs/>
          </w:rPr>
          <w:t>https://www.eventbrite.co.uk/e/knife-crime-county-lines-understanding-the-hidden-linkparentscarers-tickets-1982181001735?aff=oddtdtcreator</w:t>
        </w:r>
      </w:hyperlink>
      <w:r w:rsidRPr="008E3074">
        <w:rPr>
          <w:rFonts w:eastAsia="Times New Roman" w:cstheme="minorHAnsi"/>
          <w:b/>
          <w:bCs/>
          <w:color w:val="000000"/>
        </w:rPr>
        <w:t xml:space="preserve"> </w:t>
      </w:r>
    </w:p>
    <w:p w14:paraId="20D9C586" w14:textId="77777777" w:rsidR="008E3074" w:rsidRPr="00982EBB" w:rsidRDefault="008E3074" w:rsidP="008E3074">
      <w:pPr>
        <w:shd w:val="clear" w:color="auto" w:fill="FFFFFF"/>
        <w:rPr>
          <w:rFonts w:eastAsia="Times New Roman" w:cstheme="minorHAnsi"/>
          <w:color w:val="000000" w:themeColor="text1"/>
          <w:lang w:eastAsia="en-GB"/>
        </w:rPr>
      </w:pPr>
      <w:r w:rsidRPr="00982EBB">
        <w:rPr>
          <w:rFonts w:eastAsia="Times New Roman" w:cstheme="minorHAnsi"/>
          <w:b/>
          <w:bCs/>
          <w:color w:val="000000" w:themeColor="text1"/>
          <w:lang w:eastAsia="en-GB"/>
        </w:rPr>
        <w:t>Confidentiality</w:t>
      </w:r>
    </w:p>
    <w:p w14:paraId="5D7B76C0" w14:textId="77777777" w:rsidR="008E3074" w:rsidRPr="00982EBB" w:rsidRDefault="008E3074" w:rsidP="008E3074">
      <w:pPr>
        <w:shd w:val="clear" w:color="auto" w:fill="FFFFFF"/>
        <w:rPr>
          <w:rFonts w:eastAsia="Times New Roman" w:cstheme="minorHAnsi"/>
          <w:color w:val="000000" w:themeColor="text1"/>
          <w:lang w:eastAsia="en-GB"/>
        </w:rPr>
      </w:pPr>
    </w:p>
    <w:p w14:paraId="6487921E" w14:textId="77777777" w:rsidR="008E3074" w:rsidRPr="00982EBB" w:rsidRDefault="008E3074" w:rsidP="008E3074">
      <w:pPr>
        <w:shd w:val="clear" w:color="auto" w:fill="FFFFFF"/>
        <w:rPr>
          <w:rFonts w:eastAsia="Times New Roman" w:cstheme="minorHAnsi"/>
          <w:color w:val="000000" w:themeColor="text1"/>
          <w:lang w:eastAsia="en-GB"/>
        </w:rPr>
      </w:pPr>
      <w:r w:rsidRPr="00982EBB">
        <w:rPr>
          <w:rFonts w:eastAsia="Times New Roman" w:cstheme="minorHAnsi"/>
          <w:color w:val="000000" w:themeColor="text1"/>
          <w:lang w:eastAsia="en-GB"/>
        </w:rPr>
        <w:t>Please note that you will not be able to discuss individual children/young people in this session due to confidentiality and safeguarding. However, if you need to speak to someone confidentially about an individual child or young person, we will be able to refer or signpost you to specialist advice during or following the session.</w:t>
      </w:r>
    </w:p>
    <w:p w14:paraId="3FFD7818" w14:textId="77777777" w:rsidR="008E3074" w:rsidRPr="00982EBB" w:rsidRDefault="008E3074" w:rsidP="008E3074">
      <w:pPr>
        <w:rPr>
          <w:rFonts w:cstheme="minorHAnsi"/>
          <w:color w:val="000000" w:themeColor="text1"/>
        </w:rPr>
      </w:pPr>
    </w:p>
    <w:p w14:paraId="79F4F979" w14:textId="77777777" w:rsidR="008E3074" w:rsidRDefault="008E3074" w:rsidP="008E3074">
      <w:pPr>
        <w:pBdr>
          <w:bottom w:val="single" w:sz="6" w:space="1" w:color="auto"/>
        </w:pBdr>
        <w:rPr>
          <w:rFonts w:cstheme="minorHAnsi"/>
          <w:color w:val="000000" w:themeColor="text1"/>
        </w:rPr>
      </w:pPr>
      <w:r w:rsidRPr="00982EBB">
        <w:rPr>
          <w:rFonts w:cstheme="minorHAnsi"/>
          <w:b/>
          <w:bCs/>
          <w:color w:val="000000" w:themeColor="text1"/>
          <w:shd w:val="clear" w:color="auto" w:fill="FFFFFF"/>
        </w:rPr>
        <w:lastRenderedPageBreak/>
        <w:t>This session is for parents/carers only, if you are a professional and want to find out about other training/webinar that our available, please get in touch via</w:t>
      </w:r>
      <w:r w:rsidRPr="00982EBB">
        <w:rPr>
          <w:rFonts w:cstheme="minorHAnsi"/>
          <w:color w:val="000000" w:themeColor="text1"/>
        </w:rPr>
        <w:t xml:space="preserve"> our mailbox </w:t>
      </w:r>
      <w:hyperlink r:id="rId25" w:history="1">
        <w:r w:rsidRPr="00982EBB">
          <w:rPr>
            <w:rStyle w:val="Hyperlink"/>
            <w:rFonts w:cstheme="minorHAnsi"/>
          </w:rPr>
          <w:t>countylinessupportandrescue@catch-22.org.uk</w:t>
        </w:r>
      </w:hyperlink>
      <w:r w:rsidRPr="00982EBB">
        <w:rPr>
          <w:rFonts w:cstheme="minorHAnsi"/>
          <w:color w:val="000000" w:themeColor="text1"/>
        </w:rPr>
        <w:t xml:space="preserve"> </w:t>
      </w:r>
    </w:p>
    <w:p w14:paraId="44D1509F" w14:textId="77777777" w:rsidR="00345731" w:rsidRPr="00982EBB" w:rsidRDefault="00345731" w:rsidP="008E3074">
      <w:pPr>
        <w:pBdr>
          <w:bottom w:val="single" w:sz="6" w:space="1" w:color="auto"/>
        </w:pBdr>
        <w:rPr>
          <w:rFonts w:cstheme="minorHAnsi"/>
          <w:b/>
          <w:bCs/>
          <w:color w:val="000000" w:themeColor="text1"/>
          <w:u w:val="single"/>
        </w:rPr>
      </w:pPr>
    </w:p>
    <w:p w14:paraId="5E6863BC" w14:textId="77777777" w:rsidR="00345731" w:rsidRDefault="00345731" w:rsidP="001059B9">
      <w:pPr>
        <w:pStyle w:val="NoSpacing"/>
        <w:rPr>
          <w:rFonts w:ascii="Aptos" w:hAnsi="Aptos"/>
          <w:sz w:val="22"/>
          <w:szCs w:val="22"/>
        </w:rPr>
      </w:pPr>
    </w:p>
    <w:p w14:paraId="0FC491CF" w14:textId="2B8F3934" w:rsidR="006E60A8" w:rsidRDefault="006E60A8" w:rsidP="001059B9">
      <w:pPr>
        <w:pStyle w:val="NoSpacing"/>
        <w:rPr>
          <w:rFonts w:ascii="Aptos" w:hAnsi="Aptos"/>
          <w:sz w:val="22"/>
          <w:szCs w:val="22"/>
        </w:rPr>
      </w:pPr>
      <w:r>
        <w:rPr>
          <w:noProof/>
        </w:rPr>
        <w:drawing>
          <wp:inline distT="0" distB="0" distL="0" distR="0" wp14:anchorId="73D96B86" wp14:editId="1C0D3EB3">
            <wp:extent cx="1574800" cy="390792"/>
            <wp:effectExtent l="0" t="0" r="6350" b="9525"/>
            <wp:docPr id="16997727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94209" cy="395608"/>
                    </a:xfrm>
                    <a:prstGeom prst="rect">
                      <a:avLst/>
                    </a:prstGeom>
                    <a:noFill/>
                    <a:ln>
                      <a:noFill/>
                    </a:ln>
                  </pic:spPr>
                </pic:pic>
              </a:graphicData>
            </a:graphic>
          </wp:inline>
        </w:drawing>
      </w:r>
    </w:p>
    <w:p w14:paraId="123690B9" w14:textId="77777777" w:rsidR="00A515DE" w:rsidRPr="00A515DE" w:rsidRDefault="00A515DE" w:rsidP="00A515DE">
      <w:pPr>
        <w:pStyle w:val="NoSpacing"/>
        <w:rPr>
          <w:rFonts w:ascii="Aptos" w:hAnsi="Aptos"/>
          <w:b/>
          <w:bCs/>
          <w:sz w:val="22"/>
          <w:szCs w:val="22"/>
        </w:rPr>
      </w:pPr>
      <w:r w:rsidRPr="00A515DE">
        <w:rPr>
          <w:rFonts w:ascii="Aptos" w:hAnsi="Aptos"/>
          <w:b/>
          <w:bCs/>
          <w:sz w:val="22"/>
          <w:szCs w:val="22"/>
        </w:rPr>
        <w:t>Ivison Trust Webinars</w:t>
      </w:r>
    </w:p>
    <w:p w14:paraId="525AC214" w14:textId="725EE023" w:rsidR="00A515DE" w:rsidRPr="00A515DE" w:rsidRDefault="00A515DE" w:rsidP="00A515DE">
      <w:pPr>
        <w:pStyle w:val="NoSpacing"/>
        <w:rPr>
          <w:rFonts w:ascii="Aptos" w:hAnsi="Aptos"/>
          <w:sz w:val="22"/>
          <w:szCs w:val="22"/>
        </w:rPr>
      </w:pPr>
    </w:p>
    <w:p w14:paraId="36E8622C" w14:textId="77777777" w:rsidR="00A515DE" w:rsidRDefault="00A515DE" w:rsidP="00A515DE">
      <w:pPr>
        <w:pStyle w:val="NoSpacing"/>
        <w:rPr>
          <w:rFonts w:ascii="Aptos" w:hAnsi="Aptos"/>
          <w:b/>
          <w:bCs/>
          <w:sz w:val="22"/>
          <w:szCs w:val="22"/>
        </w:rPr>
      </w:pPr>
      <w:r w:rsidRPr="00A515DE">
        <w:rPr>
          <w:rFonts w:ascii="Aptos" w:hAnsi="Aptos"/>
          <w:b/>
          <w:bCs/>
          <w:sz w:val="22"/>
          <w:szCs w:val="22"/>
        </w:rPr>
        <w:t>Child Exploitation and Missing From Home – Free parent webinar</w:t>
      </w:r>
    </w:p>
    <w:p w14:paraId="3780508E" w14:textId="77777777" w:rsidR="0029594C" w:rsidRPr="0029594C" w:rsidRDefault="0029594C" w:rsidP="0029594C">
      <w:pPr>
        <w:pStyle w:val="NoSpacing"/>
        <w:rPr>
          <w:rFonts w:ascii="Aptos" w:hAnsi="Aptos"/>
          <w:sz w:val="22"/>
          <w:szCs w:val="22"/>
        </w:rPr>
      </w:pPr>
      <w:r w:rsidRPr="0029594C">
        <w:rPr>
          <w:rFonts w:ascii="Aptos" w:hAnsi="Aptos"/>
          <w:sz w:val="22"/>
          <w:szCs w:val="22"/>
        </w:rPr>
        <w:t>These sessions are free and designed specifically for parents/carers.</w:t>
      </w:r>
      <w:r w:rsidRPr="0029594C">
        <w:rPr>
          <w:rFonts w:ascii="Aptos" w:hAnsi="Aptos"/>
          <w:sz w:val="22"/>
          <w:szCs w:val="22"/>
        </w:rPr>
        <w:br/>
        <w:t>They aim to help parents understand the links between children going missing and different forms of exploitation, including CCE and County Lines.</w:t>
      </w:r>
    </w:p>
    <w:p w14:paraId="509F2A9B" w14:textId="77777777" w:rsidR="0029594C" w:rsidRPr="0029594C" w:rsidRDefault="0029594C" w:rsidP="0029594C">
      <w:pPr>
        <w:pStyle w:val="NoSpacing"/>
        <w:rPr>
          <w:rFonts w:ascii="Aptos" w:hAnsi="Aptos"/>
          <w:sz w:val="22"/>
          <w:szCs w:val="22"/>
        </w:rPr>
      </w:pPr>
    </w:p>
    <w:p w14:paraId="0532600B" w14:textId="77777777" w:rsidR="0029594C" w:rsidRPr="0029594C" w:rsidRDefault="0029594C" w:rsidP="0029594C">
      <w:pPr>
        <w:pStyle w:val="NoSpacing"/>
        <w:rPr>
          <w:rFonts w:ascii="Aptos" w:hAnsi="Aptos"/>
          <w:sz w:val="22"/>
          <w:szCs w:val="22"/>
        </w:rPr>
      </w:pPr>
      <w:r w:rsidRPr="0029594C">
        <w:rPr>
          <w:rFonts w:ascii="Aptos" w:hAnsi="Aptos"/>
          <w:sz w:val="22"/>
          <w:szCs w:val="22"/>
        </w:rPr>
        <w:t>Purpose / Focus Areas</w:t>
      </w:r>
    </w:p>
    <w:p w14:paraId="789B3067" w14:textId="77777777" w:rsidR="0029594C" w:rsidRPr="0029594C" w:rsidRDefault="0029594C" w:rsidP="0029594C">
      <w:pPr>
        <w:pStyle w:val="NoSpacing"/>
        <w:rPr>
          <w:rFonts w:ascii="Aptos" w:hAnsi="Aptos"/>
          <w:sz w:val="22"/>
          <w:szCs w:val="22"/>
        </w:rPr>
      </w:pPr>
      <w:r w:rsidRPr="0029594C">
        <w:rPr>
          <w:rFonts w:ascii="Aptos" w:hAnsi="Aptos"/>
          <w:sz w:val="22"/>
          <w:szCs w:val="22"/>
        </w:rPr>
        <w:t>These sessions help parents/carers to understand:</w:t>
      </w:r>
    </w:p>
    <w:p w14:paraId="749CD846" w14:textId="77777777" w:rsidR="0029594C" w:rsidRPr="0029594C" w:rsidRDefault="0029594C" w:rsidP="0029594C">
      <w:pPr>
        <w:pStyle w:val="NoSpacing"/>
        <w:numPr>
          <w:ilvl w:val="0"/>
          <w:numId w:val="15"/>
        </w:numPr>
        <w:rPr>
          <w:rFonts w:ascii="Aptos" w:hAnsi="Aptos"/>
          <w:sz w:val="22"/>
          <w:szCs w:val="22"/>
        </w:rPr>
      </w:pPr>
      <w:r w:rsidRPr="0029594C">
        <w:rPr>
          <w:rFonts w:ascii="Aptos" w:hAnsi="Aptos"/>
          <w:sz w:val="22"/>
          <w:szCs w:val="22"/>
        </w:rPr>
        <w:t>Why children go missing</w:t>
      </w:r>
    </w:p>
    <w:p w14:paraId="4021F52F" w14:textId="77777777" w:rsidR="0029594C" w:rsidRPr="0029594C" w:rsidRDefault="0029594C" w:rsidP="0029594C">
      <w:pPr>
        <w:pStyle w:val="NoSpacing"/>
        <w:numPr>
          <w:ilvl w:val="0"/>
          <w:numId w:val="15"/>
        </w:numPr>
        <w:rPr>
          <w:rFonts w:ascii="Aptos" w:hAnsi="Aptos"/>
          <w:sz w:val="22"/>
          <w:szCs w:val="22"/>
        </w:rPr>
      </w:pPr>
      <w:r w:rsidRPr="0029594C">
        <w:rPr>
          <w:rFonts w:ascii="Aptos" w:hAnsi="Aptos"/>
          <w:sz w:val="22"/>
          <w:szCs w:val="22"/>
        </w:rPr>
        <w:t>How missing episodes link to grooming and exploitation</w:t>
      </w:r>
    </w:p>
    <w:p w14:paraId="71C7DA5F" w14:textId="77777777" w:rsidR="0029594C" w:rsidRPr="0029594C" w:rsidRDefault="0029594C" w:rsidP="0029594C">
      <w:pPr>
        <w:pStyle w:val="NoSpacing"/>
        <w:numPr>
          <w:ilvl w:val="0"/>
          <w:numId w:val="15"/>
        </w:numPr>
        <w:rPr>
          <w:rFonts w:ascii="Aptos" w:hAnsi="Aptos"/>
          <w:sz w:val="22"/>
          <w:szCs w:val="22"/>
        </w:rPr>
      </w:pPr>
      <w:r w:rsidRPr="0029594C">
        <w:rPr>
          <w:rFonts w:ascii="Aptos" w:hAnsi="Aptos"/>
          <w:sz w:val="22"/>
          <w:szCs w:val="22"/>
        </w:rPr>
        <w:t>Warning signs and risk indicators</w:t>
      </w:r>
    </w:p>
    <w:p w14:paraId="1B116799" w14:textId="77777777" w:rsidR="0029594C" w:rsidRPr="0029594C" w:rsidRDefault="0029594C" w:rsidP="0029594C">
      <w:pPr>
        <w:pStyle w:val="NoSpacing"/>
        <w:numPr>
          <w:ilvl w:val="0"/>
          <w:numId w:val="15"/>
        </w:numPr>
        <w:rPr>
          <w:rFonts w:ascii="Aptos" w:hAnsi="Aptos"/>
          <w:sz w:val="22"/>
          <w:szCs w:val="22"/>
        </w:rPr>
      </w:pPr>
      <w:r w:rsidRPr="0029594C">
        <w:rPr>
          <w:rFonts w:ascii="Aptos" w:hAnsi="Aptos"/>
          <w:sz w:val="22"/>
          <w:szCs w:val="22"/>
        </w:rPr>
        <w:t>How parents can be supported</w:t>
      </w:r>
    </w:p>
    <w:p w14:paraId="05C02071" w14:textId="77777777" w:rsidR="0029594C" w:rsidRPr="0029594C" w:rsidRDefault="0029594C" w:rsidP="0029594C">
      <w:pPr>
        <w:pStyle w:val="NoSpacing"/>
        <w:numPr>
          <w:ilvl w:val="0"/>
          <w:numId w:val="15"/>
        </w:numPr>
        <w:rPr>
          <w:rFonts w:ascii="Aptos" w:hAnsi="Aptos"/>
          <w:sz w:val="22"/>
          <w:szCs w:val="22"/>
        </w:rPr>
      </w:pPr>
      <w:r w:rsidRPr="0029594C">
        <w:rPr>
          <w:rFonts w:ascii="Aptos" w:hAnsi="Aptos"/>
          <w:sz w:val="22"/>
          <w:szCs w:val="22"/>
        </w:rPr>
        <w:t>Where to seek additional help</w:t>
      </w:r>
    </w:p>
    <w:p w14:paraId="0BD61CC8" w14:textId="77777777" w:rsidR="0029594C" w:rsidRPr="00A515DE" w:rsidRDefault="0029594C" w:rsidP="00A515DE">
      <w:pPr>
        <w:pStyle w:val="NoSpacing"/>
        <w:rPr>
          <w:rFonts w:ascii="Aptos" w:hAnsi="Aptos"/>
          <w:sz w:val="22"/>
          <w:szCs w:val="22"/>
        </w:rPr>
      </w:pPr>
    </w:p>
    <w:p w14:paraId="4EB41727" w14:textId="77777777" w:rsidR="00C10F2E" w:rsidRPr="00C10F2E" w:rsidRDefault="00C10F2E" w:rsidP="00C10F2E">
      <w:pPr>
        <w:pStyle w:val="NoSpacing"/>
        <w:rPr>
          <w:rFonts w:ascii="Aptos" w:hAnsi="Aptos"/>
          <w:sz w:val="22"/>
          <w:szCs w:val="22"/>
        </w:rPr>
      </w:pPr>
      <w:r w:rsidRPr="00C10F2E">
        <w:rPr>
          <w:rFonts w:ascii="Aptos" w:hAnsi="Aptos"/>
          <w:sz w:val="22"/>
          <w:szCs w:val="22"/>
        </w:rPr>
        <w:t xml:space="preserve">Webinar: </w:t>
      </w:r>
      <w:r w:rsidRPr="00C10F2E">
        <w:rPr>
          <w:rFonts w:ascii="Aptos" w:hAnsi="Aptos"/>
          <w:i/>
          <w:iCs/>
          <w:sz w:val="22"/>
          <w:szCs w:val="22"/>
        </w:rPr>
        <w:t>Child Exploitation and Missing From Home – Free parent webinar</w:t>
      </w:r>
    </w:p>
    <w:p w14:paraId="0C193C9B" w14:textId="5EA563EC" w:rsidR="00C10F2E" w:rsidRDefault="00C10F2E" w:rsidP="00A515DE">
      <w:pPr>
        <w:pStyle w:val="NoSpacing"/>
        <w:rPr>
          <w:rFonts w:ascii="Aptos" w:hAnsi="Aptos"/>
          <w:sz w:val="22"/>
          <w:szCs w:val="22"/>
        </w:rPr>
      </w:pPr>
      <w:r w:rsidRPr="00C10F2E">
        <w:rPr>
          <w:rFonts w:ascii="Aptos" w:hAnsi="Aptos"/>
          <w:sz w:val="22"/>
          <w:szCs w:val="22"/>
        </w:rPr>
        <w:t>Dates &amp; Regions:</w:t>
      </w:r>
    </w:p>
    <w:p w14:paraId="6BF6213C" w14:textId="77777777" w:rsidR="00B3532F" w:rsidRDefault="00B3532F" w:rsidP="00A515DE">
      <w:pPr>
        <w:pStyle w:val="NoSpacing"/>
        <w:rPr>
          <w:rFonts w:ascii="Aptos" w:hAnsi="Aptos"/>
          <w:sz w:val="22"/>
          <w:szCs w:val="22"/>
        </w:rPr>
      </w:pPr>
    </w:p>
    <w:p w14:paraId="1D252299" w14:textId="61CBB34F" w:rsidR="00A515DE" w:rsidRDefault="00657242" w:rsidP="00DC601C">
      <w:pPr>
        <w:pStyle w:val="NoSpacing"/>
        <w:numPr>
          <w:ilvl w:val="0"/>
          <w:numId w:val="16"/>
        </w:numPr>
        <w:rPr>
          <w:rFonts w:ascii="Aptos" w:hAnsi="Aptos"/>
          <w:b/>
          <w:bCs/>
          <w:sz w:val="22"/>
          <w:szCs w:val="22"/>
        </w:rPr>
      </w:pPr>
      <w:r w:rsidRPr="00C10F2E">
        <w:rPr>
          <w:rFonts w:ascii="Aptos" w:hAnsi="Aptos"/>
          <w:sz w:val="22"/>
          <w:szCs w:val="22"/>
        </w:rPr>
        <w:t>2 March 2026 – 7:00pm–8:30pm (North West)</w:t>
      </w:r>
      <w:r w:rsidRPr="00657242">
        <w:rPr>
          <w:rFonts w:ascii="Aptos" w:hAnsi="Aptos"/>
          <w:sz w:val="22"/>
          <w:szCs w:val="22"/>
        </w:rPr>
        <w:t xml:space="preserve"> - </w:t>
      </w:r>
      <w:hyperlink r:id="rId27" w:history="1">
        <w:r w:rsidRPr="007917CA">
          <w:rPr>
            <w:rStyle w:val="Hyperlink"/>
            <w:rFonts w:ascii="Aptos" w:hAnsi="Aptos"/>
            <w:b/>
            <w:bCs/>
            <w:sz w:val="22"/>
            <w:szCs w:val="22"/>
          </w:rPr>
          <w:t>https://ivisontrust-civi.org.uk/civicrm/event/register?reset=1&amp;id=152</w:t>
        </w:r>
      </w:hyperlink>
    </w:p>
    <w:p w14:paraId="0E62C6BE" w14:textId="77777777" w:rsidR="00657242" w:rsidRPr="00657242" w:rsidRDefault="00657242" w:rsidP="004A174F">
      <w:pPr>
        <w:pStyle w:val="NoSpacing"/>
        <w:ind w:left="360"/>
        <w:rPr>
          <w:rFonts w:ascii="Aptos" w:hAnsi="Aptos"/>
          <w:b/>
          <w:bCs/>
          <w:sz w:val="22"/>
          <w:szCs w:val="22"/>
        </w:rPr>
      </w:pPr>
    </w:p>
    <w:p w14:paraId="6B1FA082" w14:textId="7911DF47" w:rsidR="00A515DE" w:rsidRDefault="004A174F" w:rsidP="004A174F">
      <w:pPr>
        <w:pStyle w:val="NoSpacing"/>
        <w:numPr>
          <w:ilvl w:val="0"/>
          <w:numId w:val="17"/>
        </w:numPr>
        <w:rPr>
          <w:rFonts w:ascii="Aptos" w:hAnsi="Aptos"/>
          <w:b/>
          <w:bCs/>
          <w:sz w:val="22"/>
          <w:szCs w:val="22"/>
        </w:rPr>
      </w:pPr>
      <w:r w:rsidRPr="00C10F2E">
        <w:rPr>
          <w:rFonts w:ascii="Aptos" w:hAnsi="Aptos"/>
          <w:sz w:val="22"/>
          <w:szCs w:val="22"/>
        </w:rPr>
        <w:t>3 March 2026 – 1:00pm–2:30pm (South East)</w:t>
      </w:r>
      <w:r>
        <w:rPr>
          <w:rFonts w:ascii="Aptos" w:hAnsi="Aptos"/>
          <w:sz w:val="22"/>
          <w:szCs w:val="22"/>
        </w:rPr>
        <w:t xml:space="preserve"> - </w:t>
      </w:r>
      <w:hyperlink r:id="rId28" w:history="1">
        <w:r w:rsidRPr="007917CA">
          <w:rPr>
            <w:rStyle w:val="Hyperlink"/>
            <w:rFonts w:ascii="Aptos" w:hAnsi="Aptos"/>
            <w:b/>
            <w:bCs/>
            <w:sz w:val="22"/>
            <w:szCs w:val="22"/>
          </w:rPr>
          <w:t>https://ivisontrust-civi.org.uk/civicrm/event/register?reset=1&amp;id=153</w:t>
        </w:r>
      </w:hyperlink>
    </w:p>
    <w:p w14:paraId="6191C50B" w14:textId="77777777" w:rsidR="004A174F" w:rsidRPr="00A515DE" w:rsidRDefault="004A174F" w:rsidP="004A174F">
      <w:pPr>
        <w:pStyle w:val="NoSpacing"/>
        <w:rPr>
          <w:rFonts w:ascii="Aptos" w:hAnsi="Aptos"/>
          <w:b/>
          <w:bCs/>
          <w:sz w:val="22"/>
          <w:szCs w:val="22"/>
        </w:rPr>
      </w:pPr>
    </w:p>
    <w:p w14:paraId="1929EA70" w14:textId="675337AF" w:rsidR="00A515DE" w:rsidRDefault="009D58FA" w:rsidP="00844D9B">
      <w:pPr>
        <w:pStyle w:val="NoSpacing"/>
        <w:numPr>
          <w:ilvl w:val="0"/>
          <w:numId w:val="16"/>
        </w:numPr>
        <w:rPr>
          <w:rFonts w:ascii="Aptos" w:hAnsi="Aptos"/>
          <w:b/>
          <w:bCs/>
          <w:sz w:val="22"/>
          <w:szCs w:val="22"/>
        </w:rPr>
      </w:pPr>
      <w:r w:rsidRPr="00C10F2E">
        <w:rPr>
          <w:rFonts w:ascii="Aptos" w:hAnsi="Aptos"/>
          <w:sz w:val="22"/>
          <w:szCs w:val="22"/>
        </w:rPr>
        <w:t>3 March 2026 – 7:00pm–8:30pm (West Midlands)</w:t>
      </w:r>
      <w:r w:rsidRPr="009D58FA">
        <w:rPr>
          <w:rFonts w:ascii="Aptos" w:hAnsi="Aptos"/>
          <w:sz w:val="22"/>
          <w:szCs w:val="22"/>
        </w:rPr>
        <w:t xml:space="preserve"> - </w:t>
      </w:r>
      <w:hyperlink r:id="rId29" w:history="1">
        <w:r w:rsidRPr="007917CA">
          <w:rPr>
            <w:rStyle w:val="Hyperlink"/>
            <w:rFonts w:ascii="Aptos" w:hAnsi="Aptos"/>
            <w:b/>
            <w:bCs/>
            <w:sz w:val="22"/>
            <w:szCs w:val="22"/>
          </w:rPr>
          <w:t>https://ivisontrust-civi.org.uk/civicrm/event/register?reset=1&amp;id=154</w:t>
        </w:r>
      </w:hyperlink>
    </w:p>
    <w:p w14:paraId="35FA2508" w14:textId="77777777" w:rsidR="009D58FA" w:rsidRPr="009D58FA" w:rsidRDefault="009D58FA" w:rsidP="009D58FA">
      <w:pPr>
        <w:pStyle w:val="NoSpacing"/>
        <w:ind w:left="720"/>
        <w:rPr>
          <w:rFonts w:ascii="Aptos" w:hAnsi="Aptos"/>
          <w:b/>
          <w:bCs/>
          <w:sz w:val="22"/>
          <w:szCs w:val="22"/>
        </w:rPr>
      </w:pPr>
    </w:p>
    <w:p w14:paraId="206B70F5" w14:textId="4FE1534E" w:rsidR="00A515DE" w:rsidRDefault="009D58FA" w:rsidP="00C0125B">
      <w:pPr>
        <w:pStyle w:val="NoSpacing"/>
        <w:numPr>
          <w:ilvl w:val="0"/>
          <w:numId w:val="16"/>
        </w:numPr>
        <w:rPr>
          <w:rFonts w:ascii="Aptos" w:hAnsi="Aptos"/>
          <w:b/>
          <w:bCs/>
          <w:sz w:val="22"/>
          <w:szCs w:val="22"/>
        </w:rPr>
      </w:pPr>
      <w:r w:rsidRPr="00C10F2E">
        <w:rPr>
          <w:rFonts w:ascii="Aptos" w:hAnsi="Aptos"/>
          <w:sz w:val="22"/>
          <w:szCs w:val="22"/>
        </w:rPr>
        <w:lastRenderedPageBreak/>
        <w:t>10 March 2026 – 7:00pm–8:30pm (East Midlands)</w:t>
      </w:r>
      <w:r w:rsidRPr="009D58FA">
        <w:rPr>
          <w:rFonts w:ascii="Aptos" w:hAnsi="Aptos"/>
          <w:sz w:val="22"/>
          <w:szCs w:val="22"/>
        </w:rPr>
        <w:t xml:space="preserve"> - </w:t>
      </w:r>
      <w:hyperlink r:id="rId30" w:history="1">
        <w:r w:rsidRPr="007917CA">
          <w:rPr>
            <w:rStyle w:val="Hyperlink"/>
            <w:rFonts w:ascii="Aptos" w:hAnsi="Aptos"/>
            <w:b/>
            <w:bCs/>
            <w:sz w:val="22"/>
            <w:szCs w:val="22"/>
          </w:rPr>
          <w:t>https://ivisontrust-civi.org.uk/civicrm/event/register?reset=1&amp;id=155</w:t>
        </w:r>
      </w:hyperlink>
    </w:p>
    <w:p w14:paraId="4EEA736E" w14:textId="77777777" w:rsidR="009D58FA" w:rsidRDefault="009D58FA" w:rsidP="009D58FA">
      <w:pPr>
        <w:pStyle w:val="ListParagraph"/>
        <w:rPr>
          <w:rFonts w:ascii="Aptos" w:hAnsi="Aptos"/>
          <w:b/>
          <w:bCs/>
        </w:rPr>
      </w:pPr>
    </w:p>
    <w:p w14:paraId="44496668" w14:textId="77777777" w:rsidR="009D58FA" w:rsidRPr="009D58FA" w:rsidRDefault="009D58FA" w:rsidP="00076D39">
      <w:pPr>
        <w:pStyle w:val="NoSpacing"/>
        <w:ind w:left="720"/>
        <w:rPr>
          <w:rFonts w:ascii="Aptos" w:hAnsi="Aptos"/>
          <w:b/>
          <w:bCs/>
          <w:sz w:val="22"/>
          <w:szCs w:val="22"/>
        </w:rPr>
      </w:pPr>
    </w:p>
    <w:p w14:paraId="282FEE7A" w14:textId="1E548AB7" w:rsidR="00A515DE" w:rsidRDefault="00076D39" w:rsidP="00804C34">
      <w:pPr>
        <w:pStyle w:val="NoSpacing"/>
        <w:numPr>
          <w:ilvl w:val="0"/>
          <w:numId w:val="16"/>
        </w:numPr>
        <w:rPr>
          <w:rFonts w:ascii="Aptos" w:hAnsi="Aptos"/>
          <w:b/>
          <w:bCs/>
          <w:sz w:val="22"/>
          <w:szCs w:val="22"/>
        </w:rPr>
      </w:pPr>
      <w:r w:rsidRPr="00C10F2E">
        <w:rPr>
          <w:rFonts w:ascii="Aptos" w:hAnsi="Aptos"/>
          <w:sz w:val="22"/>
          <w:szCs w:val="22"/>
        </w:rPr>
        <w:t>12 March 2026 – 1:00pm–2:30pm (Yorkshire &amp; Humber)</w:t>
      </w:r>
      <w:r w:rsidRPr="00076D39">
        <w:rPr>
          <w:rFonts w:ascii="Aptos" w:hAnsi="Aptos"/>
          <w:sz w:val="22"/>
          <w:szCs w:val="22"/>
        </w:rPr>
        <w:t xml:space="preserve"> - </w:t>
      </w:r>
      <w:hyperlink r:id="rId31" w:history="1">
        <w:r w:rsidRPr="007917CA">
          <w:rPr>
            <w:rStyle w:val="Hyperlink"/>
            <w:rFonts w:ascii="Aptos" w:hAnsi="Aptos"/>
            <w:b/>
            <w:bCs/>
            <w:sz w:val="22"/>
            <w:szCs w:val="22"/>
          </w:rPr>
          <w:t>https://ivisontrust-civi.org.uk/civicrm/event/register?reset=1&amp;id=157</w:t>
        </w:r>
      </w:hyperlink>
    </w:p>
    <w:p w14:paraId="6C50CE7F" w14:textId="77777777" w:rsidR="00076D39" w:rsidRPr="00076D39" w:rsidRDefault="00076D39" w:rsidP="00076D39">
      <w:pPr>
        <w:pStyle w:val="NoSpacing"/>
        <w:ind w:left="720"/>
        <w:rPr>
          <w:rFonts w:ascii="Aptos" w:hAnsi="Aptos"/>
          <w:b/>
          <w:bCs/>
          <w:sz w:val="22"/>
          <w:szCs w:val="22"/>
        </w:rPr>
      </w:pPr>
    </w:p>
    <w:p w14:paraId="156D3E17" w14:textId="7EB990E6" w:rsidR="00A515DE" w:rsidRDefault="00076D39" w:rsidP="007F2EF1">
      <w:pPr>
        <w:pStyle w:val="NoSpacing"/>
        <w:numPr>
          <w:ilvl w:val="0"/>
          <w:numId w:val="16"/>
        </w:numPr>
        <w:rPr>
          <w:rFonts w:ascii="Aptos" w:hAnsi="Aptos"/>
          <w:b/>
          <w:bCs/>
          <w:sz w:val="22"/>
          <w:szCs w:val="22"/>
        </w:rPr>
      </w:pPr>
      <w:r w:rsidRPr="00C10F2E">
        <w:rPr>
          <w:rFonts w:ascii="Aptos" w:hAnsi="Aptos"/>
          <w:sz w:val="22"/>
          <w:szCs w:val="22"/>
        </w:rPr>
        <w:t>12 March 2026 – 7:00pm–8:30pm (South West)</w:t>
      </w:r>
      <w:r w:rsidRPr="00076D39">
        <w:rPr>
          <w:rFonts w:ascii="Aptos" w:hAnsi="Aptos"/>
          <w:sz w:val="22"/>
          <w:szCs w:val="22"/>
        </w:rPr>
        <w:t xml:space="preserve"> - </w:t>
      </w:r>
      <w:hyperlink r:id="rId32" w:history="1">
        <w:r w:rsidRPr="007917CA">
          <w:rPr>
            <w:rStyle w:val="Hyperlink"/>
            <w:rFonts w:ascii="Aptos" w:hAnsi="Aptos"/>
            <w:b/>
            <w:bCs/>
            <w:sz w:val="22"/>
            <w:szCs w:val="22"/>
          </w:rPr>
          <w:t>https://ivisontrust-civi.org.uk/civicrm/event/register?reset=1&amp;id=156</w:t>
        </w:r>
      </w:hyperlink>
    </w:p>
    <w:p w14:paraId="0C665D83" w14:textId="77777777" w:rsidR="00076D39" w:rsidRPr="00076D39" w:rsidRDefault="00076D39" w:rsidP="00076D39">
      <w:pPr>
        <w:pStyle w:val="NoSpacing"/>
        <w:rPr>
          <w:rFonts w:ascii="Aptos" w:hAnsi="Aptos"/>
          <w:b/>
          <w:bCs/>
          <w:sz w:val="22"/>
          <w:szCs w:val="22"/>
        </w:rPr>
      </w:pPr>
    </w:p>
    <w:p w14:paraId="1061A412" w14:textId="2C7650BF" w:rsidR="00A515DE" w:rsidRDefault="00076D39" w:rsidP="00775771">
      <w:pPr>
        <w:pStyle w:val="NoSpacing"/>
        <w:numPr>
          <w:ilvl w:val="0"/>
          <w:numId w:val="16"/>
        </w:numPr>
        <w:rPr>
          <w:rFonts w:ascii="Aptos" w:hAnsi="Aptos"/>
          <w:b/>
          <w:bCs/>
          <w:sz w:val="22"/>
          <w:szCs w:val="22"/>
        </w:rPr>
      </w:pPr>
      <w:r w:rsidRPr="00C10F2E">
        <w:rPr>
          <w:rFonts w:ascii="Aptos" w:hAnsi="Aptos"/>
          <w:sz w:val="22"/>
          <w:szCs w:val="22"/>
        </w:rPr>
        <w:t>19 March 2026 – 1:00pm–2:30pm (North East)</w:t>
      </w:r>
      <w:r w:rsidRPr="00076D39">
        <w:rPr>
          <w:rFonts w:ascii="Aptos" w:hAnsi="Aptos"/>
          <w:sz w:val="22"/>
          <w:szCs w:val="22"/>
        </w:rPr>
        <w:t xml:space="preserve"> - </w:t>
      </w:r>
      <w:hyperlink r:id="rId33" w:history="1">
        <w:r w:rsidRPr="007917CA">
          <w:rPr>
            <w:rStyle w:val="Hyperlink"/>
            <w:rFonts w:ascii="Aptos" w:hAnsi="Aptos"/>
            <w:b/>
            <w:bCs/>
            <w:sz w:val="22"/>
            <w:szCs w:val="22"/>
          </w:rPr>
          <w:t>https://ivisontrust-civi.org.uk/civicrm/event/register?reset=1&amp;id=167</w:t>
        </w:r>
      </w:hyperlink>
    </w:p>
    <w:p w14:paraId="021C4B46" w14:textId="77777777" w:rsidR="00076D39" w:rsidRPr="00076D39" w:rsidRDefault="00076D39" w:rsidP="00076D39">
      <w:pPr>
        <w:pStyle w:val="NoSpacing"/>
        <w:rPr>
          <w:rFonts w:ascii="Aptos" w:hAnsi="Aptos"/>
          <w:b/>
          <w:bCs/>
          <w:sz w:val="22"/>
          <w:szCs w:val="22"/>
        </w:rPr>
      </w:pPr>
    </w:p>
    <w:p w14:paraId="0B419231" w14:textId="47FF82AF" w:rsidR="00A515DE" w:rsidRDefault="00076D39" w:rsidP="008A05E0">
      <w:pPr>
        <w:pStyle w:val="NoSpacing"/>
        <w:numPr>
          <w:ilvl w:val="0"/>
          <w:numId w:val="16"/>
        </w:numPr>
        <w:rPr>
          <w:rFonts w:ascii="Aptos" w:hAnsi="Aptos"/>
          <w:b/>
          <w:bCs/>
          <w:sz w:val="22"/>
          <w:szCs w:val="22"/>
        </w:rPr>
      </w:pPr>
      <w:r w:rsidRPr="00C10F2E">
        <w:rPr>
          <w:rFonts w:ascii="Aptos" w:hAnsi="Aptos"/>
          <w:sz w:val="22"/>
          <w:szCs w:val="22"/>
        </w:rPr>
        <w:t>19 March 2026 – 7:00pm–8:30pm (East of England)</w:t>
      </w:r>
      <w:r w:rsidR="004E7BAB" w:rsidRPr="004E7BAB">
        <w:rPr>
          <w:rFonts w:ascii="Aptos" w:hAnsi="Aptos"/>
          <w:sz w:val="22"/>
          <w:szCs w:val="22"/>
        </w:rPr>
        <w:t xml:space="preserve"> - </w:t>
      </w:r>
      <w:hyperlink r:id="rId34" w:history="1">
        <w:r w:rsidR="004E7BAB" w:rsidRPr="007917CA">
          <w:rPr>
            <w:rStyle w:val="Hyperlink"/>
            <w:rFonts w:ascii="Aptos" w:hAnsi="Aptos"/>
            <w:b/>
            <w:bCs/>
            <w:sz w:val="22"/>
            <w:szCs w:val="22"/>
          </w:rPr>
          <w:t>https://ivisontrust-civi.org.uk/civicrm/event/register?reset=1&amp;id=159</w:t>
        </w:r>
      </w:hyperlink>
    </w:p>
    <w:p w14:paraId="2B3686B2" w14:textId="77777777" w:rsidR="004E7BAB" w:rsidRPr="004E7BAB" w:rsidRDefault="004E7BAB" w:rsidP="00B3532F">
      <w:pPr>
        <w:pStyle w:val="NoSpacing"/>
        <w:rPr>
          <w:rFonts w:ascii="Aptos" w:hAnsi="Aptos"/>
          <w:b/>
          <w:bCs/>
          <w:sz w:val="22"/>
          <w:szCs w:val="22"/>
        </w:rPr>
      </w:pPr>
    </w:p>
    <w:p w14:paraId="1A244100" w14:textId="0229B3C4" w:rsidR="00A515DE" w:rsidRPr="00B3532F" w:rsidRDefault="00B3532F" w:rsidP="00945D0D">
      <w:pPr>
        <w:pStyle w:val="NoSpacing"/>
        <w:numPr>
          <w:ilvl w:val="0"/>
          <w:numId w:val="16"/>
        </w:numPr>
        <w:rPr>
          <w:rFonts w:ascii="Aptos" w:hAnsi="Aptos"/>
          <w:b/>
          <w:bCs/>
          <w:sz w:val="22"/>
          <w:szCs w:val="22"/>
        </w:rPr>
      </w:pPr>
      <w:r w:rsidRPr="00C10F2E">
        <w:rPr>
          <w:rFonts w:ascii="Aptos" w:hAnsi="Aptos"/>
          <w:sz w:val="22"/>
          <w:szCs w:val="22"/>
        </w:rPr>
        <w:t>26 March 2026 – 7:00pm–8:30pm (South Wales)</w:t>
      </w:r>
      <w:r>
        <w:rPr>
          <w:rFonts w:ascii="Aptos" w:hAnsi="Aptos"/>
          <w:sz w:val="22"/>
          <w:szCs w:val="22"/>
        </w:rPr>
        <w:t xml:space="preserve"> </w:t>
      </w:r>
      <w:r w:rsidRPr="00B3532F">
        <w:rPr>
          <w:rFonts w:ascii="Aptos" w:hAnsi="Aptos"/>
          <w:sz w:val="22"/>
          <w:szCs w:val="22"/>
        </w:rPr>
        <w:t xml:space="preserve">- </w:t>
      </w:r>
      <w:hyperlink r:id="rId35" w:history="1">
        <w:r w:rsidRPr="00B3532F">
          <w:rPr>
            <w:rStyle w:val="Hyperlink"/>
            <w:rFonts w:ascii="Aptos" w:hAnsi="Aptos"/>
            <w:b/>
            <w:bCs/>
            <w:sz w:val="22"/>
            <w:szCs w:val="22"/>
          </w:rPr>
          <w:t>https://ivisontrust-civi.org.uk/civicrm/event/register?reset=1&amp;id=163</w:t>
        </w:r>
      </w:hyperlink>
    </w:p>
    <w:p w14:paraId="20CB0857" w14:textId="77777777" w:rsidR="00B3532F" w:rsidRPr="00B3532F" w:rsidRDefault="00B3532F" w:rsidP="00B3532F">
      <w:pPr>
        <w:pStyle w:val="NoSpacing"/>
        <w:ind w:left="360"/>
        <w:rPr>
          <w:rFonts w:ascii="Aptos" w:hAnsi="Aptos"/>
          <w:b/>
          <w:bCs/>
          <w:sz w:val="22"/>
          <w:szCs w:val="22"/>
        </w:rPr>
      </w:pPr>
    </w:p>
    <w:p w14:paraId="1BA81FA6" w14:textId="13F88B7C" w:rsidR="00A515DE" w:rsidRPr="00B3532F" w:rsidRDefault="00B3532F" w:rsidP="008650B1">
      <w:pPr>
        <w:pStyle w:val="NoSpacing"/>
        <w:numPr>
          <w:ilvl w:val="0"/>
          <w:numId w:val="16"/>
        </w:numPr>
        <w:rPr>
          <w:rFonts w:ascii="Aptos" w:hAnsi="Aptos"/>
          <w:b/>
          <w:bCs/>
          <w:sz w:val="22"/>
          <w:szCs w:val="22"/>
        </w:rPr>
      </w:pPr>
      <w:r w:rsidRPr="00C10F2E">
        <w:rPr>
          <w:rFonts w:ascii="Aptos" w:hAnsi="Aptos"/>
          <w:sz w:val="22"/>
          <w:szCs w:val="22"/>
        </w:rPr>
        <w:t>27 March 2026 – 1:00pm–2:30pm (London)</w:t>
      </w:r>
      <w:r w:rsidRPr="00B3532F">
        <w:rPr>
          <w:rFonts w:ascii="Aptos" w:hAnsi="Aptos"/>
          <w:sz w:val="22"/>
          <w:szCs w:val="22"/>
        </w:rPr>
        <w:t xml:space="preserve"> - </w:t>
      </w:r>
      <w:hyperlink r:id="rId36" w:history="1">
        <w:r w:rsidRPr="007917CA">
          <w:rPr>
            <w:rStyle w:val="Hyperlink"/>
            <w:rFonts w:ascii="Aptos" w:hAnsi="Aptos"/>
            <w:b/>
            <w:bCs/>
            <w:sz w:val="22"/>
            <w:szCs w:val="22"/>
          </w:rPr>
          <w:t>https://ivisontrust-civi.org.uk/civicrm/event/register?reset=1&amp;id=164</w:t>
        </w:r>
      </w:hyperlink>
    </w:p>
    <w:p w14:paraId="1BD2E611" w14:textId="77777777" w:rsidR="00A515DE" w:rsidRPr="00A515DE" w:rsidRDefault="00A515DE" w:rsidP="00A515DE">
      <w:pPr>
        <w:pStyle w:val="NoSpacing"/>
        <w:rPr>
          <w:rFonts w:ascii="Aptos" w:hAnsi="Aptos"/>
          <w:sz w:val="22"/>
          <w:szCs w:val="22"/>
        </w:rPr>
      </w:pPr>
      <w:r w:rsidRPr="00A515DE">
        <w:rPr>
          <w:rFonts w:ascii="Aptos" w:hAnsi="Aptos"/>
          <w:sz w:val="22"/>
          <w:szCs w:val="22"/>
        </w:rPr>
        <w:t xml:space="preserve"> </w:t>
      </w:r>
    </w:p>
    <w:p w14:paraId="04D0EDF3" w14:textId="77777777" w:rsidR="00A515DE" w:rsidRPr="00A515DE" w:rsidRDefault="00A515DE" w:rsidP="00A515DE">
      <w:pPr>
        <w:pStyle w:val="NoSpacing"/>
        <w:rPr>
          <w:rFonts w:ascii="Aptos" w:hAnsi="Aptos"/>
          <w:b/>
          <w:bCs/>
          <w:sz w:val="22"/>
          <w:szCs w:val="22"/>
        </w:rPr>
      </w:pPr>
      <w:r w:rsidRPr="00A515DE">
        <w:rPr>
          <w:rFonts w:ascii="Aptos" w:hAnsi="Aptos"/>
          <w:b/>
          <w:bCs/>
          <w:sz w:val="22"/>
          <w:szCs w:val="22"/>
        </w:rPr>
        <w:t>How professionals can support and work alongside parents of exploited and</w:t>
      </w:r>
    </w:p>
    <w:p w14:paraId="5E453999" w14:textId="77777777" w:rsidR="00A515DE" w:rsidRPr="00A515DE" w:rsidRDefault="00A515DE" w:rsidP="00A515DE">
      <w:pPr>
        <w:pStyle w:val="NoSpacing"/>
        <w:rPr>
          <w:rFonts w:ascii="Aptos" w:hAnsi="Aptos"/>
          <w:sz w:val="22"/>
          <w:szCs w:val="22"/>
        </w:rPr>
      </w:pPr>
      <w:r w:rsidRPr="00A515DE">
        <w:rPr>
          <w:rFonts w:ascii="Aptos" w:hAnsi="Aptos"/>
          <w:b/>
          <w:bCs/>
          <w:sz w:val="22"/>
          <w:szCs w:val="22"/>
        </w:rPr>
        <w:t>missing children – Free webinar for professionals</w:t>
      </w:r>
    </w:p>
    <w:p w14:paraId="20BF96DF" w14:textId="77777777" w:rsidR="00A515DE" w:rsidRPr="00A515DE" w:rsidRDefault="00A515DE" w:rsidP="00A515DE">
      <w:pPr>
        <w:pStyle w:val="NoSpacing"/>
        <w:rPr>
          <w:rStyle w:val="Hyperlink"/>
          <w:rFonts w:ascii="Aptos" w:hAnsi="Aptos"/>
          <w:b/>
          <w:bCs/>
          <w:sz w:val="22"/>
          <w:szCs w:val="22"/>
        </w:rPr>
      </w:pPr>
      <w:r w:rsidRPr="00A515DE">
        <w:rPr>
          <w:rFonts w:ascii="Aptos" w:hAnsi="Aptos"/>
          <w:sz w:val="22"/>
          <w:szCs w:val="22"/>
        </w:rPr>
        <w:t xml:space="preserve">13th March – 1pm-3pm: </w:t>
      </w:r>
      <w:r w:rsidRPr="00A515DE">
        <w:rPr>
          <w:rFonts w:ascii="Aptos" w:hAnsi="Aptos"/>
          <w:b/>
          <w:bCs/>
          <w:sz w:val="22"/>
          <w:szCs w:val="22"/>
        </w:rPr>
        <w:fldChar w:fldCharType="begin"/>
      </w:r>
      <w:r w:rsidRPr="00A515DE">
        <w:rPr>
          <w:rFonts w:ascii="Aptos" w:hAnsi="Aptos"/>
          <w:b/>
          <w:bCs/>
          <w:sz w:val="22"/>
          <w:szCs w:val="22"/>
        </w:rPr>
        <w:instrText>HYPERLINK "https://gbr01.safelinks.protection.outlook.com/?url=https%3A%2F%2Fivisontrust-civi.org.uk%2Fcivicrm%2Fevent%2Fregister%3Freset%3D1%26id%3D158&amp;data=05%7C02%7CHannah.fowler%40merseyside.police.uk%7Cdbafa15038f54abb00b108de4162e465%7Cf3955ea24c5d4e27ab8df6f577fa122d%7C0%7C0%7C639020090200896639%7CUnknown%7CTWFpbGZsb3d8eyJFbXB0eU1hcGkiOnRydWUsIlYiOiIwLjAuMDAwMCIsIlAiOiJXaW4zMiIsIkFOIjoiTWFpbCIsIldUIjoyfQ%3D%3D%7C0%7C%7C%7C&amp;sdata=u2pQni%2FurNtpNNUR5kVXmvmfKNy43calqsU6OO6ASnc%3D&amp;reserved=0" \t "_blank"</w:instrText>
      </w:r>
      <w:r w:rsidRPr="00A515DE">
        <w:rPr>
          <w:rFonts w:ascii="Aptos" w:hAnsi="Aptos"/>
          <w:b/>
          <w:bCs/>
          <w:sz w:val="22"/>
          <w:szCs w:val="22"/>
        </w:rPr>
      </w:r>
      <w:r w:rsidRPr="00A515DE">
        <w:rPr>
          <w:rFonts w:ascii="Aptos" w:hAnsi="Aptos"/>
          <w:b/>
          <w:bCs/>
          <w:sz w:val="22"/>
          <w:szCs w:val="22"/>
        </w:rPr>
        <w:fldChar w:fldCharType="separate"/>
      </w:r>
      <w:r w:rsidRPr="00A515DE">
        <w:rPr>
          <w:rStyle w:val="Hyperlink"/>
          <w:rFonts w:ascii="Aptos" w:hAnsi="Aptos"/>
          <w:b/>
          <w:bCs/>
          <w:sz w:val="22"/>
          <w:szCs w:val="22"/>
        </w:rPr>
        <w:t>https://ivisontrust-civi.org.uk/civicrm/event/register?</w:t>
      </w:r>
    </w:p>
    <w:p w14:paraId="710BBF40" w14:textId="77777777" w:rsidR="00A515DE" w:rsidRPr="00A515DE" w:rsidRDefault="00A515DE" w:rsidP="00A515DE">
      <w:pPr>
        <w:pStyle w:val="NoSpacing"/>
        <w:rPr>
          <w:rFonts w:ascii="Aptos" w:hAnsi="Aptos"/>
          <w:b/>
          <w:bCs/>
          <w:sz w:val="22"/>
          <w:szCs w:val="22"/>
        </w:rPr>
      </w:pPr>
      <w:r w:rsidRPr="00A515DE">
        <w:rPr>
          <w:rStyle w:val="Hyperlink"/>
          <w:rFonts w:ascii="Aptos" w:hAnsi="Aptos"/>
          <w:b/>
          <w:bCs/>
          <w:sz w:val="22"/>
          <w:szCs w:val="22"/>
        </w:rPr>
        <w:t>reset=1&amp;id=158</w:t>
      </w:r>
      <w:r w:rsidRPr="00A515DE">
        <w:rPr>
          <w:rFonts w:ascii="Aptos" w:hAnsi="Aptos"/>
          <w:b/>
          <w:bCs/>
          <w:sz w:val="22"/>
          <w:szCs w:val="22"/>
        </w:rPr>
        <w:fldChar w:fldCharType="end"/>
      </w:r>
    </w:p>
    <w:p w14:paraId="6AB4FD13" w14:textId="77777777" w:rsidR="00A515DE" w:rsidRPr="00A515DE" w:rsidRDefault="00A515DE" w:rsidP="00A515DE">
      <w:pPr>
        <w:pStyle w:val="NoSpacing"/>
        <w:rPr>
          <w:rStyle w:val="Hyperlink"/>
          <w:rFonts w:ascii="Aptos" w:hAnsi="Aptos"/>
          <w:b/>
          <w:bCs/>
          <w:sz w:val="22"/>
          <w:szCs w:val="22"/>
        </w:rPr>
      </w:pPr>
      <w:r w:rsidRPr="00A515DE">
        <w:rPr>
          <w:rFonts w:ascii="Aptos" w:hAnsi="Aptos"/>
          <w:sz w:val="22"/>
          <w:szCs w:val="22"/>
        </w:rPr>
        <w:t xml:space="preserve">23rd March – 1pm-3pm: </w:t>
      </w:r>
      <w:r w:rsidRPr="00A515DE">
        <w:rPr>
          <w:rFonts w:ascii="Aptos" w:hAnsi="Aptos"/>
          <w:b/>
          <w:bCs/>
          <w:sz w:val="22"/>
          <w:szCs w:val="22"/>
        </w:rPr>
        <w:fldChar w:fldCharType="begin"/>
      </w:r>
      <w:r w:rsidRPr="00A515DE">
        <w:rPr>
          <w:rFonts w:ascii="Aptos" w:hAnsi="Aptos"/>
          <w:b/>
          <w:bCs/>
          <w:sz w:val="22"/>
          <w:szCs w:val="22"/>
        </w:rPr>
        <w:instrText>HYPERLINK "https://gbr01.safelinks.protection.outlook.com/?url=https%3A%2F%2Fivisontrust-civi.org.uk%2Fcivicrm%2Fevent%2Fregister%3Freset%3D1%26id%3D162&amp;data=05%7C02%7CHannah.Fowler%40merseyside.police.uk%7C4da902c81b8943732ba008de4172e9b8%7Cf3955ea24c5d4e27ab8df6f577fa122d%7C0%7C0%7C639020159002961058%7CUnknown%7CTWFpbGZsb3d8eyJFbXB0eU1hcGkiOnRydWUsIlYiOiIwLjAuMDAwMCIsIlAiOiJXaW4zMiIsIkFOIjoiTWFpbCIsIldUIjoyfQ%3D%3D%7C0%7C%7C%7C&amp;sdata=Rqu%2FURzdmachmFWkrtoEWcyTx9PEl8NTlpwdnplNr8Q%3D&amp;reserved=0" \t "_blank"</w:instrText>
      </w:r>
      <w:r w:rsidRPr="00A515DE">
        <w:rPr>
          <w:rFonts w:ascii="Aptos" w:hAnsi="Aptos"/>
          <w:b/>
          <w:bCs/>
          <w:sz w:val="22"/>
          <w:szCs w:val="22"/>
        </w:rPr>
      </w:r>
      <w:r w:rsidRPr="00A515DE">
        <w:rPr>
          <w:rFonts w:ascii="Aptos" w:hAnsi="Aptos"/>
          <w:b/>
          <w:bCs/>
          <w:sz w:val="22"/>
          <w:szCs w:val="22"/>
        </w:rPr>
        <w:fldChar w:fldCharType="separate"/>
      </w:r>
      <w:r w:rsidRPr="00A515DE">
        <w:rPr>
          <w:rStyle w:val="Hyperlink"/>
          <w:rFonts w:ascii="Aptos" w:hAnsi="Aptos"/>
          <w:b/>
          <w:bCs/>
          <w:sz w:val="22"/>
          <w:szCs w:val="22"/>
        </w:rPr>
        <w:t>https://ivisontrust-civi.org.uk/civicrm/event/register?</w:t>
      </w:r>
    </w:p>
    <w:p w14:paraId="3C5DA170" w14:textId="77777777" w:rsidR="00A515DE" w:rsidRPr="00A515DE" w:rsidRDefault="00A515DE" w:rsidP="00A515DE">
      <w:pPr>
        <w:pStyle w:val="NoSpacing"/>
        <w:rPr>
          <w:rFonts w:ascii="Aptos" w:hAnsi="Aptos"/>
          <w:b/>
          <w:bCs/>
          <w:sz w:val="22"/>
          <w:szCs w:val="22"/>
        </w:rPr>
      </w:pPr>
      <w:r w:rsidRPr="00A515DE">
        <w:rPr>
          <w:rStyle w:val="Hyperlink"/>
          <w:rFonts w:ascii="Aptos" w:hAnsi="Aptos"/>
          <w:b/>
          <w:bCs/>
          <w:sz w:val="22"/>
          <w:szCs w:val="22"/>
        </w:rPr>
        <w:t>reset=1&amp;id=162</w:t>
      </w:r>
      <w:r w:rsidRPr="00A515DE">
        <w:rPr>
          <w:rFonts w:ascii="Aptos" w:hAnsi="Aptos"/>
          <w:b/>
          <w:bCs/>
          <w:sz w:val="22"/>
          <w:szCs w:val="22"/>
        </w:rPr>
        <w:fldChar w:fldCharType="end"/>
      </w:r>
    </w:p>
    <w:p w14:paraId="695716D2" w14:textId="77777777" w:rsidR="006E60A8" w:rsidRDefault="006E60A8" w:rsidP="001059B9">
      <w:pPr>
        <w:pStyle w:val="NoSpacing"/>
        <w:rPr>
          <w:rFonts w:ascii="Aptos" w:hAnsi="Aptos"/>
          <w:sz w:val="22"/>
          <w:szCs w:val="22"/>
        </w:rPr>
      </w:pPr>
    </w:p>
    <w:p w14:paraId="25E6B917" w14:textId="77777777" w:rsidR="006E60A8" w:rsidRDefault="006E60A8" w:rsidP="001059B9">
      <w:pPr>
        <w:pStyle w:val="NoSpacing"/>
        <w:rPr>
          <w:rFonts w:ascii="Aptos" w:hAnsi="Aptos"/>
          <w:sz w:val="22"/>
          <w:szCs w:val="22"/>
        </w:rPr>
      </w:pPr>
    </w:p>
    <w:p w14:paraId="7AA847F9" w14:textId="77777777" w:rsidR="006E60A8" w:rsidRDefault="006E60A8" w:rsidP="001059B9">
      <w:pPr>
        <w:pStyle w:val="NoSpacing"/>
        <w:rPr>
          <w:rFonts w:ascii="Aptos" w:hAnsi="Aptos"/>
          <w:sz w:val="22"/>
          <w:szCs w:val="22"/>
        </w:rPr>
      </w:pPr>
    </w:p>
    <w:p w14:paraId="78EEC785" w14:textId="77777777" w:rsidR="006E60A8" w:rsidRDefault="006E60A8" w:rsidP="001059B9">
      <w:pPr>
        <w:pStyle w:val="NoSpacing"/>
        <w:rPr>
          <w:rFonts w:ascii="Aptos" w:hAnsi="Aptos"/>
          <w:sz w:val="22"/>
          <w:szCs w:val="22"/>
        </w:rPr>
      </w:pPr>
    </w:p>
    <w:p w14:paraId="09DE13E3" w14:textId="17D5742C" w:rsidR="001128CD" w:rsidRDefault="00967892" w:rsidP="001059B9">
      <w:pPr>
        <w:pStyle w:val="NoSpacing"/>
        <w:rPr>
          <w:rFonts w:ascii="Aptos" w:hAnsi="Aptos"/>
          <w:sz w:val="22"/>
          <w:szCs w:val="22"/>
        </w:rPr>
      </w:pPr>
      <w:r>
        <w:rPr>
          <w:noProof/>
        </w:rPr>
        <w:drawing>
          <wp:inline distT="0" distB="0" distL="0" distR="0" wp14:anchorId="2CF36465" wp14:editId="604298D3">
            <wp:extent cx="1231075" cy="533400"/>
            <wp:effectExtent l="0" t="0" r="7620" b="0"/>
            <wp:docPr id="8139286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36490" cy="535746"/>
                    </a:xfrm>
                    <a:prstGeom prst="rect">
                      <a:avLst/>
                    </a:prstGeom>
                    <a:noFill/>
                    <a:ln>
                      <a:noFill/>
                    </a:ln>
                  </pic:spPr>
                </pic:pic>
              </a:graphicData>
            </a:graphic>
          </wp:inline>
        </w:drawing>
      </w:r>
    </w:p>
    <w:p w14:paraId="6B8121D9" w14:textId="77777777" w:rsidR="001128CD" w:rsidRDefault="001128CD" w:rsidP="001059B9">
      <w:pPr>
        <w:pStyle w:val="NoSpacing"/>
        <w:rPr>
          <w:rFonts w:ascii="Aptos" w:hAnsi="Aptos"/>
          <w:sz w:val="22"/>
          <w:szCs w:val="22"/>
        </w:rPr>
      </w:pPr>
    </w:p>
    <w:p w14:paraId="5948A620" w14:textId="77777777" w:rsidR="00B91D48" w:rsidRPr="00B91D48" w:rsidRDefault="00B91D48" w:rsidP="00B91D48">
      <w:pPr>
        <w:pStyle w:val="NoSpacing"/>
        <w:rPr>
          <w:rFonts w:ascii="Aptos" w:hAnsi="Aptos"/>
          <w:sz w:val="22"/>
          <w:szCs w:val="22"/>
        </w:rPr>
      </w:pPr>
      <w:r w:rsidRPr="00B91D48">
        <w:rPr>
          <w:rFonts w:ascii="Aptos" w:hAnsi="Aptos"/>
          <w:sz w:val="22"/>
          <w:szCs w:val="22"/>
        </w:rPr>
        <w:t>Barnardo's National Counter Trafficking Centre are offering a free programme of training</w:t>
      </w:r>
    </w:p>
    <w:p w14:paraId="531A0D3D" w14:textId="77777777" w:rsidR="00B91D48" w:rsidRPr="00B91D48" w:rsidRDefault="00B91D48" w:rsidP="00B91D48">
      <w:pPr>
        <w:pStyle w:val="NoSpacing"/>
        <w:rPr>
          <w:rFonts w:ascii="Aptos" w:hAnsi="Aptos"/>
          <w:sz w:val="22"/>
          <w:szCs w:val="22"/>
        </w:rPr>
      </w:pPr>
      <w:r w:rsidRPr="00B91D48">
        <w:rPr>
          <w:rFonts w:ascii="Aptos" w:hAnsi="Aptos"/>
          <w:sz w:val="22"/>
          <w:szCs w:val="22"/>
        </w:rPr>
        <w:lastRenderedPageBreak/>
        <w:t>for practitioners working with children.</w:t>
      </w:r>
    </w:p>
    <w:p w14:paraId="297AC16A" w14:textId="77777777" w:rsidR="00B91D48" w:rsidRPr="00B91D48" w:rsidRDefault="00B91D48" w:rsidP="00B91D48">
      <w:pPr>
        <w:pStyle w:val="NoSpacing"/>
        <w:rPr>
          <w:rFonts w:ascii="Aptos" w:hAnsi="Aptos"/>
          <w:sz w:val="22"/>
          <w:szCs w:val="22"/>
        </w:rPr>
      </w:pPr>
      <w:r w:rsidRPr="00B91D48">
        <w:rPr>
          <w:rFonts w:ascii="Aptos" w:hAnsi="Aptos"/>
          <w:sz w:val="22"/>
          <w:szCs w:val="22"/>
        </w:rPr>
        <w:t>Sessions include:</w:t>
      </w:r>
    </w:p>
    <w:p w14:paraId="655ADAB2" w14:textId="77777777" w:rsidR="00B91D48" w:rsidRPr="00B91D48" w:rsidRDefault="00B91D48" w:rsidP="00B91D48">
      <w:pPr>
        <w:pStyle w:val="NoSpacing"/>
        <w:numPr>
          <w:ilvl w:val="0"/>
          <w:numId w:val="14"/>
        </w:numPr>
        <w:rPr>
          <w:rFonts w:ascii="Aptos" w:hAnsi="Aptos"/>
          <w:sz w:val="22"/>
          <w:szCs w:val="22"/>
        </w:rPr>
      </w:pPr>
      <w:r w:rsidRPr="00B91D48">
        <w:rPr>
          <w:rFonts w:ascii="Aptos" w:hAnsi="Aptos"/>
          <w:sz w:val="22"/>
          <w:szCs w:val="22"/>
        </w:rPr>
        <w:t>NRM Training</w:t>
      </w:r>
    </w:p>
    <w:p w14:paraId="6984BAAC" w14:textId="77777777" w:rsidR="00B91D48" w:rsidRPr="00B91D48" w:rsidRDefault="00B91D48" w:rsidP="00B91D48">
      <w:pPr>
        <w:pStyle w:val="NoSpacing"/>
        <w:numPr>
          <w:ilvl w:val="0"/>
          <w:numId w:val="14"/>
        </w:numPr>
        <w:rPr>
          <w:rFonts w:ascii="Aptos" w:hAnsi="Aptos"/>
          <w:sz w:val="22"/>
          <w:szCs w:val="22"/>
        </w:rPr>
      </w:pPr>
      <w:r w:rsidRPr="00B91D48">
        <w:rPr>
          <w:rFonts w:ascii="Aptos" w:hAnsi="Aptos"/>
          <w:sz w:val="22"/>
          <w:szCs w:val="22"/>
        </w:rPr>
        <w:t>Signs and Indicators of Exploitation and Trafficking in Children and Young People</w:t>
      </w:r>
    </w:p>
    <w:p w14:paraId="23FA5AC9" w14:textId="77777777" w:rsidR="00B91D48" w:rsidRPr="00B91D48" w:rsidRDefault="00B91D48" w:rsidP="00B91D48">
      <w:pPr>
        <w:pStyle w:val="NoSpacing"/>
        <w:numPr>
          <w:ilvl w:val="0"/>
          <w:numId w:val="14"/>
        </w:numPr>
        <w:rPr>
          <w:rFonts w:ascii="Aptos" w:hAnsi="Aptos"/>
          <w:sz w:val="22"/>
          <w:szCs w:val="22"/>
        </w:rPr>
      </w:pPr>
      <w:r w:rsidRPr="00B91D48">
        <w:rPr>
          <w:rFonts w:ascii="Aptos" w:hAnsi="Aptos"/>
          <w:sz w:val="22"/>
          <w:szCs w:val="22"/>
        </w:rPr>
        <w:t>An Introduction to The Independent Child Trafficking Guardianship Service</w:t>
      </w:r>
    </w:p>
    <w:p w14:paraId="5679A5FD" w14:textId="77777777" w:rsidR="00B91D48" w:rsidRPr="00B91D48" w:rsidRDefault="00B91D48" w:rsidP="00B91D48">
      <w:pPr>
        <w:pStyle w:val="NoSpacing"/>
        <w:numPr>
          <w:ilvl w:val="0"/>
          <w:numId w:val="14"/>
        </w:numPr>
        <w:rPr>
          <w:rFonts w:ascii="Aptos" w:hAnsi="Aptos"/>
          <w:sz w:val="22"/>
          <w:szCs w:val="22"/>
        </w:rPr>
      </w:pPr>
      <w:r w:rsidRPr="00B91D48">
        <w:rPr>
          <w:rFonts w:ascii="Aptos" w:hAnsi="Aptos"/>
          <w:sz w:val="22"/>
          <w:szCs w:val="22"/>
        </w:rPr>
        <w:t>The Modern Slavery Act – Supporting Children in the Youth Justice System</w:t>
      </w:r>
    </w:p>
    <w:p w14:paraId="13E1B401" w14:textId="77777777" w:rsidR="00B91D48" w:rsidRPr="00B91D48" w:rsidRDefault="00B91D48" w:rsidP="00B91D48">
      <w:pPr>
        <w:pStyle w:val="NoSpacing"/>
        <w:numPr>
          <w:ilvl w:val="0"/>
          <w:numId w:val="14"/>
        </w:numPr>
        <w:rPr>
          <w:rFonts w:ascii="Aptos" w:hAnsi="Aptos"/>
          <w:sz w:val="22"/>
          <w:szCs w:val="22"/>
        </w:rPr>
      </w:pPr>
      <w:r w:rsidRPr="00B91D48">
        <w:rPr>
          <w:rFonts w:ascii="Aptos" w:hAnsi="Aptos"/>
          <w:sz w:val="22"/>
          <w:szCs w:val="22"/>
        </w:rPr>
        <w:t>The Modern Slavery Act and section 45</w:t>
      </w:r>
    </w:p>
    <w:p w14:paraId="54C33CB7" w14:textId="77777777" w:rsidR="00B91D48" w:rsidRPr="00B91D48" w:rsidRDefault="00B91D48" w:rsidP="00B91D48">
      <w:pPr>
        <w:pStyle w:val="NoSpacing"/>
        <w:numPr>
          <w:ilvl w:val="0"/>
          <w:numId w:val="14"/>
        </w:numPr>
        <w:rPr>
          <w:rFonts w:ascii="Aptos" w:hAnsi="Aptos"/>
          <w:sz w:val="22"/>
          <w:szCs w:val="22"/>
        </w:rPr>
      </w:pPr>
      <w:r w:rsidRPr="00B91D48">
        <w:rPr>
          <w:rFonts w:ascii="Aptos" w:hAnsi="Aptos"/>
          <w:sz w:val="22"/>
          <w:szCs w:val="22"/>
        </w:rPr>
        <w:t>Undertaking Journey Work with Children</w:t>
      </w:r>
    </w:p>
    <w:p w14:paraId="60FD14B7" w14:textId="77777777" w:rsidR="00B91D48" w:rsidRPr="00B91D48" w:rsidRDefault="00B91D48" w:rsidP="00B91D48">
      <w:pPr>
        <w:pStyle w:val="NoSpacing"/>
        <w:rPr>
          <w:rFonts w:ascii="Aptos" w:hAnsi="Aptos"/>
          <w:sz w:val="22"/>
          <w:szCs w:val="22"/>
        </w:rPr>
      </w:pPr>
      <w:r w:rsidRPr="00B91D48">
        <w:rPr>
          <w:rFonts w:ascii="Aptos" w:hAnsi="Aptos"/>
          <w:sz w:val="22"/>
          <w:szCs w:val="22"/>
        </w:rPr>
        <w:t xml:space="preserve">For more information and to sign up, visit: </w:t>
      </w:r>
      <w:hyperlink r:id="rId38" w:tgtFrame="_blank" w:history="1">
        <w:r w:rsidRPr="00B91D48">
          <w:rPr>
            <w:rStyle w:val="Hyperlink"/>
            <w:rFonts w:ascii="Aptos" w:hAnsi="Aptos"/>
            <w:sz w:val="22"/>
            <w:szCs w:val="22"/>
          </w:rPr>
          <w:t>Training - NCTC - Barnardos</w:t>
        </w:r>
      </w:hyperlink>
    </w:p>
    <w:p w14:paraId="2BBA5565" w14:textId="294B3AAB" w:rsidR="00507616" w:rsidRPr="00B91D48" w:rsidRDefault="001128CD" w:rsidP="00B91D48">
      <w:pPr>
        <w:pStyle w:val="NoSpacing"/>
        <w:rPr>
          <w:rFonts w:ascii="Aptos" w:hAnsi="Aptos"/>
          <w:sz w:val="22"/>
          <w:szCs w:val="22"/>
        </w:rPr>
      </w:pPr>
      <w:r w:rsidRPr="001128CD">
        <w:rPr>
          <w:rFonts w:ascii="Aptos" w:hAnsi="Aptos"/>
          <w:sz w:val="22"/>
          <w:szCs w:val="22"/>
        </w:rPr>
        <w:t> </w:t>
      </w:r>
    </w:p>
    <w:sectPr w:rsidR="00507616" w:rsidRPr="00B91D48" w:rsidSect="009E2E03">
      <w:headerReference w:type="even" r:id="rId39"/>
      <w:headerReference w:type="default" r:id="rId40"/>
      <w:footerReference w:type="even" r:id="rId41"/>
      <w:footerReference w:type="default" r:id="rId42"/>
      <w:headerReference w:type="first" r:id="rId43"/>
      <w:footerReference w:type="first" r:id="rId44"/>
      <w:pgSz w:w="11906" w:h="16838" w:code="9"/>
      <w:pgMar w:top="3600" w:right="1584" w:bottom="504" w:left="1584" w:header="432" w:footer="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D09B9" w14:textId="77777777" w:rsidR="008B273F" w:rsidRDefault="008B273F" w:rsidP="00376205">
      <w:r>
        <w:separator/>
      </w:r>
    </w:p>
  </w:endnote>
  <w:endnote w:type="continuationSeparator" w:id="0">
    <w:p w14:paraId="238ECF91" w14:textId="77777777" w:rsidR="008B273F" w:rsidRDefault="008B273F" w:rsidP="0037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605F" w14:textId="2C467580" w:rsidR="007D2DD5" w:rsidRDefault="007D2DD5">
    <w:pPr>
      <w:pStyle w:val="Footer"/>
    </w:pPr>
    <w:r>
      <w:rPr>
        <w:noProof/>
      </w:rPr>
      <mc:AlternateContent>
        <mc:Choice Requires="wps">
          <w:drawing>
            <wp:anchor distT="0" distB="0" distL="0" distR="0" simplePos="0" relativeHeight="251663360" behindDoc="0" locked="0" layoutInCell="1" allowOverlap="1" wp14:anchorId="261681D9" wp14:editId="4CD86FE8">
              <wp:simplePos x="635" y="635"/>
              <wp:positionH relativeFrom="page">
                <wp:align>center</wp:align>
              </wp:positionH>
              <wp:positionV relativeFrom="page">
                <wp:align>bottom</wp:align>
              </wp:positionV>
              <wp:extent cx="459740" cy="376555"/>
              <wp:effectExtent l="0" t="0" r="16510" b="0"/>
              <wp:wrapNone/>
              <wp:docPr id="4255407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6555"/>
                      </a:xfrm>
                      <a:prstGeom prst="rect">
                        <a:avLst/>
                      </a:prstGeom>
                      <a:noFill/>
                      <a:ln>
                        <a:noFill/>
                      </a:ln>
                    </wps:spPr>
                    <wps:txbx>
                      <w:txbxContent>
                        <w:p w14:paraId="2CCF8E06" w14:textId="31884ED4" w:rsidR="007D2DD5" w:rsidRPr="007D2DD5" w:rsidRDefault="007D2DD5" w:rsidP="007D2DD5">
                          <w:pPr>
                            <w:spacing w:after="0"/>
                            <w:rPr>
                              <w:rFonts w:ascii="Calibri" w:eastAsia="Calibri" w:hAnsi="Calibri" w:cs="Calibri"/>
                              <w:noProof/>
                              <w:color w:val="0000FF"/>
                              <w:sz w:val="20"/>
                              <w:szCs w:val="20"/>
                            </w:rPr>
                          </w:pPr>
                          <w:r w:rsidRPr="007D2DD5">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1681D9" id="_x0000_t202" coordsize="21600,21600" o:spt="202" path="m,l,21600r21600,l21600,xe">
              <v:stroke joinstyle="miter"/>
              <v:path gradientshapeok="t" o:connecttype="rect"/>
            </v:shapetype>
            <v:shape id="Text Box 5" o:spid="_x0000_s1028" type="#_x0000_t202" alt="OFFICIAL" style="position:absolute;left:0;text-align:left;margin-left:0;margin-top:0;width:36.2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" filled="f" stroked="f">
              <v:textbox style="mso-fit-shape-to-text:t" inset="0,0,0,15pt">
                <w:txbxContent>
                  <w:p w14:paraId="2CCF8E06" w14:textId="31884ED4" w:rsidR="007D2DD5" w:rsidRPr="007D2DD5" w:rsidRDefault="007D2DD5" w:rsidP="007D2DD5">
                    <w:pPr>
                      <w:spacing w:after="0"/>
                      <w:rPr>
                        <w:rFonts w:ascii="Calibri" w:eastAsia="Calibri" w:hAnsi="Calibri" w:cs="Calibri"/>
                        <w:noProof/>
                        <w:color w:val="0000FF"/>
                        <w:sz w:val="20"/>
                        <w:szCs w:val="20"/>
                      </w:rPr>
                    </w:pPr>
                    <w:r w:rsidRPr="007D2DD5">
                      <w:rPr>
                        <w:rFonts w:ascii="Calibri" w:eastAsia="Calibri" w:hAnsi="Calibri" w:cs="Calibri"/>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23"/>
      <w:gridCol w:w="540"/>
      <w:gridCol w:w="540"/>
      <w:gridCol w:w="540"/>
      <w:gridCol w:w="540"/>
      <w:gridCol w:w="540"/>
    </w:tblGrid>
    <w:tr w:rsidR="00C92100" w:rsidRPr="00653F44" w14:paraId="4EE8AED5" w14:textId="77777777" w:rsidTr="0061457D">
      <w:trPr>
        <w:trHeight w:val="622"/>
        <w:jc w:val="center"/>
      </w:trPr>
      <w:tc>
        <w:tcPr>
          <w:tcW w:w="10343" w:type="dxa"/>
          <w:gridSpan w:val="4"/>
          <w:vAlign w:val="center"/>
        </w:tcPr>
        <w:p w14:paraId="3BB204BA" w14:textId="7D46C8D8" w:rsidR="00C92100" w:rsidRPr="00653F44" w:rsidRDefault="007D2DD5" w:rsidP="0061457D">
          <w:pPr>
            <w:pStyle w:val="Footer"/>
          </w:pPr>
          <w:r>
            <w:rPr>
              <w:noProof/>
              <w:lang w:bidi="en-GB"/>
            </w:rPr>
            <mc:AlternateContent>
              <mc:Choice Requires="wps">
                <w:drawing>
                  <wp:anchor distT="0" distB="0" distL="0" distR="0" simplePos="0" relativeHeight="251664384" behindDoc="0" locked="0" layoutInCell="1" allowOverlap="1" wp14:anchorId="1F94095F" wp14:editId="63E39C14">
                    <wp:simplePos x="635" y="635"/>
                    <wp:positionH relativeFrom="page">
                      <wp:align>center</wp:align>
                    </wp:positionH>
                    <wp:positionV relativeFrom="page">
                      <wp:align>bottom</wp:align>
                    </wp:positionV>
                    <wp:extent cx="459740" cy="376555"/>
                    <wp:effectExtent l="0" t="0" r="16510" b="0"/>
                    <wp:wrapNone/>
                    <wp:docPr id="82091081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6555"/>
                            </a:xfrm>
                            <a:prstGeom prst="rect">
                              <a:avLst/>
                            </a:prstGeom>
                            <a:noFill/>
                            <a:ln>
                              <a:noFill/>
                            </a:ln>
                          </wps:spPr>
                          <wps:txbx>
                            <w:txbxContent>
                              <w:p w14:paraId="0E0D6E27" w14:textId="34478E9B" w:rsidR="007D2DD5" w:rsidRPr="007D2DD5" w:rsidRDefault="007D2DD5" w:rsidP="007D2DD5">
                                <w:pPr>
                                  <w:spacing w:after="0"/>
                                  <w:rPr>
                                    <w:rFonts w:ascii="Calibri" w:eastAsia="Calibri" w:hAnsi="Calibri" w:cs="Calibri"/>
                                    <w:noProof/>
                                    <w:color w:val="0000FF"/>
                                    <w:sz w:val="20"/>
                                    <w:szCs w:val="20"/>
                                  </w:rPr>
                                </w:pPr>
                                <w:r w:rsidRPr="007D2DD5">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94095F" id="_x0000_t202" coordsize="21600,21600" o:spt="202" path="m,l,21600r21600,l21600,xe">
                    <v:stroke joinstyle="miter"/>
                    <v:path gradientshapeok="t" o:connecttype="rect"/>
                  </v:shapetype>
                  <v:shape id="Text Box 6" o:spid="_x0000_s1029" type="#_x0000_t202" alt="OFFICIAL" style="position:absolute;left:0;text-align:left;margin-left:0;margin-top:0;width:36.2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" filled="f" stroked="f">
                    <v:textbox style="mso-fit-shape-to-text:t" inset="0,0,0,15pt">
                      <w:txbxContent>
                        <w:p w14:paraId="0E0D6E27" w14:textId="34478E9B" w:rsidR="007D2DD5" w:rsidRPr="007D2DD5" w:rsidRDefault="007D2DD5" w:rsidP="007D2DD5">
                          <w:pPr>
                            <w:spacing w:after="0"/>
                            <w:rPr>
                              <w:rFonts w:ascii="Calibri" w:eastAsia="Calibri" w:hAnsi="Calibri" w:cs="Calibri"/>
                              <w:noProof/>
                              <w:color w:val="0000FF"/>
                              <w:sz w:val="20"/>
                              <w:szCs w:val="20"/>
                            </w:rPr>
                          </w:pPr>
                          <w:r w:rsidRPr="007D2DD5">
                            <w:rPr>
                              <w:rFonts w:ascii="Calibri" w:eastAsia="Calibri" w:hAnsi="Calibri" w:cs="Calibri"/>
                              <w:noProof/>
                              <w:color w:val="0000FF"/>
                              <w:sz w:val="20"/>
                              <w:szCs w:val="20"/>
                            </w:rPr>
                            <w:t>OFFICIAL</w:t>
                          </w:r>
                        </w:p>
                      </w:txbxContent>
                    </v:textbox>
                    <w10:wrap anchorx="page" anchory="page"/>
                  </v:shape>
                </w:pict>
              </mc:Fallback>
            </mc:AlternateContent>
          </w:r>
          <w:r w:rsidR="000E3C24" w:rsidRPr="00653F44">
            <w:rPr>
              <w:lang w:bidi="en-GB"/>
            </w:rPr>
            <w:t xml:space="preserve"> </w:t>
          </w:r>
        </w:p>
      </w:tc>
      <w:tc>
        <w:tcPr>
          <w:tcW w:w="567" w:type="dxa"/>
          <w:vAlign w:val="center"/>
        </w:tcPr>
        <w:p w14:paraId="376C307B" w14:textId="77E197EB" w:rsidR="00C92100" w:rsidRPr="00653F44" w:rsidRDefault="00C92100" w:rsidP="00C92100">
          <w:pPr>
            <w:pStyle w:val="Footer"/>
            <w:jc w:val="center"/>
          </w:pPr>
        </w:p>
      </w:tc>
      <w:tc>
        <w:tcPr>
          <w:tcW w:w="567" w:type="dxa"/>
          <w:shd w:val="clear" w:color="auto" w:fill="3494BA" w:themeFill="accent1"/>
        </w:tcPr>
        <w:p w14:paraId="4C8CC183" w14:textId="77777777" w:rsidR="00C92100" w:rsidRPr="00653F44" w:rsidRDefault="00C92100" w:rsidP="00C92100">
          <w:pPr>
            <w:pStyle w:val="Footer"/>
          </w:pPr>
        </w:p>
      </w:tc>
    </w:tr>
    <w:tr w:rsidR="00C92100" w:rsidRPr="00653F44" w14:paraId="52D5FFDE" w14:textId="77777777" w:rsidTr="0061457D">
      <w:trPr>
        <w:trHeight w:val="623"/>
        <w:jc w:val="center"/>
      </w:trPr>
      <w:tc>
        <w:tcPr>
          <w:tcW w:w="9776" w:type="dxa"/>
          <w:gridSpan w:val="3"/>
          <w:vAlign w:val="center"/>
        </w:tcPr>
        <w:p w14:paraId="4F87FEF7" w14:textId="0E9BE852" w:rsidR="00C92100" w:rsidRPr="00653F44" w:rsidRDefault="000E3C24" w:rsidP="00C92100">
          <w:pPr>
            <w:pStyle w:val="Footer"/>
          </w:pPr>
          <w:r w:rsidRPr="00653F44">
            <w:rPr>
              <w:lang w:bidi="en-GB"/>
            </w:rPr>
            <w:t xml:space="preserve"> </w:t>
          </w:r>
        </w:p>
      </w:tc>
      <w:tc>
        <w:tcPr>
          <w:tcW w:w="567" w:type="dxa"/>
          <w:vAlign w:val="center"/>
        </w:tcPr>
        <w:p w14:paraId="2F4D1E8D" w14:textId="1609E46E" w:rsidR="00C92100" w:rsidRPr="00653F44" w:rsidRDefault="00C92100" w:rsidP="00C92100">
          <w:pPr>
            <w:pStyle w:val="Footer"/>
            <w:jc w:val="center"/>
          </w:pPr>
        </w:p>
      </w:tc>
      <w:tc>
        <w:tcPr>
          <w:tcW w:w="567" w:type="dxa"/>
          <w:shd w:val="clear" w:color="auto" w:fill="2683C6" w:themeFill="accent6"/>
        </w:tcPr>
        <w:p w14:paraId="3C99D260" w14:textId="77777777" w:rsidR="00C92100" w:rsidRPr="00653F44" w:rsidRDefault="00C92100" w:rsidP="00145359">
          <w:pPr>
            <w:pStyle w:val="Footer"/>
          </w:pPr>
        </w:p>
      </w:tc>
      <w:tc>
        <w:tcPr>
          <w:tcW w:w="567" w:type="dxa"/>
          <w:shd w:val="clear" w:color="auto" w:fill="3494BA" w:themeFill="accent1"/>
        </w:tcPr>
        <w:p w14:paraId="74288DD4" w14:textId="77777777" w:rsidR="00C92100" w:rsidRPr="00653F44" w:rsidRDefault="00C92100" w:rsidP="00145359">
          <w:pPr>
            <w:pStyle w:val="Footer"/>
          </w:pPr>
        </w:p>
      </w:tc>
    </w:tr>
    <w:tr w:rsidR="00C92100" w:rsidRPr="00653F44" w14:paraId="308D3906" w14:textId="77777777" w:rsidTr="0061457D">
      <w:trPr>
        <w:trHeight w:val="622"/>
        <w:jc w:val="center"/>
      </w:trPr>
      <w:tc>
        <w:tcPr>
          <w:tcW w:w="9209" w:type="dxa"/>
          <w:gridSpan w:val="2"/>
          <w:vAlign w:val="center"/>
        </w:tcPr>
        <w:p w14:paraId="76C5B93E" w14:textId="0E2C3FE0" w:rsidR="00C92100" w:rsidRPr="00653F44" w:rsidRDefault="00EA735E" w:rsidP="00C92100">
          <w:pPr>
            <w:pStyle w:val="Footer"/>
          </w:pPr>
          <w:r>
            <w:rPr>
              <w:noProof/>
            </w:rPr>
            <w:drawing>
              <wp:anchor distT="0" distB="0" distL="114300" distR="114300" simplePos="0" relativeHeight="251658240" behindDoc="0" locked="0" layoutInCell="1" allowOverlap="1" wp14:anchorId="27AB75CC" wp14:editId="15C262DE">
                <wp:simplePos x="0" y="0"/>
                <wp:positionH relativeFrom="column">
                  <wp:posOffset>-13970</wp:posOffset>
                </wp:positionH>
                <wp:positionV relativeFrom="paragraph">
                  <wp:posOffset>-725805</wp:posOffset>
                </wp:positionV>
                <wp:extent cx="1428750" cy="1428750"/>
                <wp:effectExtent l="0" t="0" r="0" b="0"/>
                <wp:wrapNone/>
                <wp:docPr id="96198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8992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14:sizeRelH relativeFrom="margin">
                  <wp14:pctWidth>0</wp14:pctWidth>
                </wp14:sizeRelH>
                <wp14:sizeRelV relativeFrom="margin">
                  <wp14:pctHeight>0</wp14:pctHeight>
                </wp14:sizeRelV>
              </wp:anchor>
            </w:drawing>
          </w:r>
          <w:r w:rsidR="000E3C24" w:rsidRPr="00653F44">
            <w:rPr>
              <w:lang w:bidi="en-GB"/>
            </w:rPr>
            <w:t xml:space="preserve"> </w:t>
          </w:r>
        </w:p>
      </w:tc>
      <w:tc>
        <w:tcPr>
          <w:tcW w:w="567" w:type="dxa"/>
          <w:vAlign w:val="center"/>
        </w:tcPr>
        <w:p w14:paraId="1A60784F" w14:textId="1E12CA0D" w:rsidR="00C92100" w:rsidRPr="00653F44" w:rsidRDefault="00C92100" w:rsidP="00C92100">
          <w:pPr>
            <w:pStyle w:val="Footer"/>
            <w:jc w:val="center"/>
          </w:pPr>
        </w:p>
      </w:tc>
      <w:tc>
        <w:tcPr>
          <w:tcW w:w="567" w:type="dxa"/>
          <w:shd w:val="clear" w:color="auto" w:fill="75BDA7" w:themeFill="accent3"/>
        </w:tcPr>
        <w:p w14:paraId="01F4410D" w14:textId="77777777" w:rsidR="00C92100" w:rsidRPr="00653F44" w:rsidRDefault="00C92100" w:rsidP="00145359">
          <w:pPr>
            <w:pStyle w:val="Footer"/>
          </w:pPr>
        </w:p>
      </w:tc>
      <w:tc>
        <w:tcPr>
          <w:tcW w:w="567" w:type="dxa"/>
          <w:shd w:val="clear" w:color="auto" w:fill="2683C6" w:themeFill="accent6"/>
        </w:tcPr>
        <w:p w14:paraId="127034BE" w14:textId="77777777" w:rsidR="00C92100" w:rsidRPr="00653F44" w:rsidRDefault="00C92100" w:rsidP="00145359">
          <w:pPr>
            <w:pStyle w:val="Footer"/>
          </w:pPr>
        </w:p>
      </w:tc>
      <w:tc>
        <w:tcPr>
          <w:tcW w:w="567" w:type="dxa"/>
          <w:shd w:val="clear" w:color="auto" w:fill="3494BA" w:themeFill="accent1"/>
        </w:tcPr>
        <w:p w14:paraId="75A40629" w14:textId="77777777" w:rsidR="00C92100" w:rsidRPr="00653F44" w:rsidRDefault="00C92100" w:rsidP="00145359">
          <w:pPr>
            <w:pStyle w:val="Footer"/>
          </w:pPr>
        </w:p>
      </w:tc>
    </w:tr>
    <w:tr w:rsidR="00C92100" w:rsidRPr="00653F44" w14:paraId="7172645E" w14:textId="77777777" w:rsidTr="0061457D">
      <w:trPr>
        <w:trHeight w:val="623"/>
        <w:jc w:val="center"/>
      </w:trPr>
      <w:tc>
        <w:tcPr>
          <w:tcW w:w="8642" w:type="dxa"/>
          <w:vAlign w:val="center"/>
        </w:tcPr>
        <w:p w14:paraId="34D164D6" w14:textId="684591B8" w:rsidR="00C92100" w:rsidRPr="00653F44" w:rsidRDefault="00C92100" w:rsidP="00C92100">
          <w:pPr>
            <w:pStyle w:val="Footer"/>
            <w:ind w:right="30"/>
          </w:pPr>
        </w:p>
      </w:tc>
      <w:tc>
        <w:tcPr>
          <w:tcW w:w="567" w:type="dxa"/>
          <w:vAlign w:val="center"/>
        </w:tcPr>
        <w:p w14:paraId="60162E6C" w14:textId="4FF434F5" w:rsidR="00C92100" w:rsidRPr="00653F44" w:rsidRDefault="00C92100" w:rsidP="00C92100">
          <w:pPr>
            <w:pStyle w:val="Footer"/>
            <w:jc w:val="center"/>
          </w:pPr>
        </w:p>
      </w:tc>
      <w:tc>
        <w:tcPr>
          <w:tcW w:w="567" w:type="dxa"/>
          <w:shd w:val="clear" w:color="auto" w:fill="373545" w:themeFill="text2"/>
        </w:tcPr>
        <w:p w14:paraId="4DFFC66A" w14:textId="77777777" w:rsidR="00C92100" w:rsidRPr="00653F44" w:rsidRDefault="00C92100" w:rsidP="00145359">
          <w:pPr>
            <w:pStyle w:val="Footer"/>
          </w:pPr>
        </w:p>
      </w:tc>
      <w:tc>
        <w:tcPr>
          <w:tcW w:w="567" w:type="dxa"/>
          <w:shd w:val="clear" w:color="auto" w:fill="75BDA7" w:themeFill="accent3"/>
        </w:tcPr>
        <w:p w14:paraId="686BC0E6" w14:textId="77777777" w:rsidR="00C92100" w:rsidRPr="00653F44" w:rsidRDefault="00C92100" w:rsidP="00145359">
          <w:pPr>
            <w:pStyle w:val="Footer"/>
          </w:pPr>
        </w:p>
      </w:tc>
      <w:tc>
        <w:tcPr>
          <w:tcW w:w="567" w:type="dxa"/>
          <w:shd w:val="clear" w:color="auto" w:fill="2683C6" w:themeFill="accent6"/>
        </w:tcPr>
        <w:p w14:paraId="08D42315" w14:textId="77777777" w:rsidR="00C92100" w:rsidRPr="00653F44" w:rsidRDefault="00C92100" w:rsidP="00145359">
          <w:pPr>
            <w:pStyle w:val="Footer"/>
          </w:pPr>
        </w:p>
      </w:tc>
      <w:tc>
        <w:tcPr>
          <w:tcW w:w="567" w:type="dxa"/>
          <w:shd w:val="clear" w:color="auto" w:fill="3494BA" w:themeFill="accent1"/>
        </w:tcPr>
        <w:p w14:paraId="4D5282D8" w14:textId="77777777" w:rsidR="00C92100" w:rsidRPr="00653F44" w:rsidRDefault="00C92100" w:rsidP="00145359">
          <w:pPr>
            <w:pStyle w:val="Footer"/>
          </w:pPr>
        </w:p>
      </w:tc>
    </w:tr>
  </w:tbl>
  <w:p w14:paraId="4C816A6D" w14:textId="77777777" w:rsidR="00F6710A" w:rsidRPr="00653F44" w:rsidRDefault="00F6710A" w:rsidP="00145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6D15" w14:textId="7329A926" w:rsidR="007D2DD5" w:rsidRDefault="007D2DD5">
    <w:pPr>
      <w:pStyle w:val="Footer"/>
    </w:pPr>
    <w:r>
      <w:rPr>
        <w:noProof/>
      </w:rPr>
      <mc:AlternateContent>
        <mc:Choice Requires="wps">
          <w:drawing>
            <wp:anchor distT="0" distB="0" distL="0" distR="0" simplePos="0" relativeHeight="251662336" behindDoc="0" locked="0" layoutInCell="1" allowOverlap="1" wp14:anchorId="204B02EE" wp14:editId="1BEDD807">
              <wp:simplePos x="635" y="635"/>
              <wp:positionH relativeFrom="page">
                <wp:align>center</wp:align>
              </wp:positionH>
              <wp:positionV relativeFrom="page">
                <wp:align>bottom</wp:align>
              </wp:positionV>
              <wp:extent cx="459740" cy="376555"/>
              <wp:effectExtent l="0" t="0" r="16510" b="0"/>
              <wp:wrapNone/>
              <wp:docPr id="5790702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6555"/>
                      </a:xfrm>
                      <a:prstGeom prst="rect">
                        <a:avLst/>
                      </a:prstGeom>
                      <a:noFill/>
                      <a:ln>
                        <a:noFill/>
                      </a:ln>
                    </wps:spPr>
                    <wps:txbx>
                      <w:txbxContent>
                        <w:p w14:paraId="0102655B" w14:textId="53F6FDDE" w:rsidR="007D2DD5" w:rsidRPr="007D2DD5" w:rsidRDefault="007D2DD5" w:rsidP="007D2DD5">
                          <w:pPr>
                            <w:spacing w:after="0"/>
                            <w:rPr>
                              <w:rFonts w:ascii="Calibri" w:eastAsia="Calibri" w:hAnsi="Calibri" w:cs="Calibri"/>
                              <w:noProof/>
                              <w:color w:val="0000FF"/>
                              <w:sz w:val="20"/>
                              <w:szCs w:val="20"/>
                            </w:rPr>
                          </w:pPr>
                          <w:r w:rsidRPr="007D2DD5">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4B02EE" id="_x0000_t202" coordsize="21600,21600" o:spt="202" path="m,l,21600r21600,l21600,xe">
              <v:stroke joinstyle="miter"/>
              <v:path gradientshapeok="t" o:connecttype="rect"/>
            </v:shapetype>
            <v:shape id="Text Box 4" o:spid="_x0000_s1031" type="#_x0000_t202" alt="OFFICIAL" style="position:absolute;left:0;text-align:left;margin-left:0;margin-top:0;width:36.2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" filled="f" stroked="f">
              <v:textbox style="mso-fit-shape-to-text:t" inset="0,0,0,15pt">
                <w:txbxContent>
                  <w:p w14:paraId="0102655B" w14:textId="53F6FDDE" w:rsidR="007D2DD5" w:rsidRPr="007D2DD5" w:rsidRDefault="007D2DD5" w:rsidP="007D2DD5">
                    <w:pPr>
                      <w:spacing w:after="0"/>
                      <w:rPr>
                        <w:rFonts w:ascii="Calibri" w:eastAsia="Calibri" w:hAnsi="Calibri" w:cs="Calibri"/>
                        <w:noProof/>
                        <w:color w:val="0000FF"/>
                        <w:sz w:val="20"/>
                        <w:szCs w:val="20"/>
                      </w:rPr>
                    </w:pPr>
                    <w:r w:rsidRPr="007D2DD5">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B7E9" w14:textId="77777777" w:rsidR="008B273F" w:rsidRDefault="008B273F" w:rsidP="00376205">
      <w:r>
        <w:separator/>
      </w:r>
    </w:p>
  </w:footnote>
  <w:footnote w:type="continuationSeparator" w:id="0">
    <w:p w14:paraId="580D563F" w14:textId="77777777" w:rsidR="008B273F" w:rsidRDefault="008B273F" w:rsidP="00376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D4B0" w14:textId="370217B0" w:rsidR="007D2DD5" w:rsidRDefault="007D2DD5">
    <w:pPr>
      <w:pStyle w:val="Header"/>
    </w:pPr>
    <w:r>
      <w:rPr>
        <w:noProof/>
      </w:rPr>
      <mc:AlternateContent>
        <mc:Choice Requires="wps">
          <w:drawing>
            <wp:anchor distT="0" distB="0" distL="0" distR="0" simplePos="0" relativeHeight="251660288" behindDoc="0" locked="0" layoutInCell="1" allowOverlap="1" wp14:anchorId="66539107" wp14:editId="62AB160E">
              <wp:simplePos x="635" y="635"/>
              <wp:positionH relativeFrom="page">
                <wp:align>center</wp:align>
              </wp:positionH>
              <wp:positionV relativeFrom="page">
                <wp:align>top</wp:align>
              </wp:positionV>
              <wp:extent cx="459740" cy="376555"/>
              <wp:effectExtent l="0" t="0" r="16510" b="4445"/>
              <wp:wrapNone/>
              <wp:docPr id="19041981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76555"/>
                      </a:xfrm>
                      <a:prstGeom prst="rect">
                        <a:avLst/>
                      </a:prstGeom>
                      <a:noFill/>
                      <a:ln>
                        <a:noFill/>
                      </a:ln>
                    </wps:spPr>
                    <wps:txbx>
                      <w:txbxContent>
                        <w:p w14:paraId="7127F159" w14:textId="2462C5B7" w:rsidR="007D2DD5" w:rsidRPr="007D2DD5" w:rsidRDefault="007D2DD5" w:rsidP="007D2DD5">
                          <w:pPr>
                            <w:spacing w:after="0"/>
                            <w:rPr>
                              <w:rFonts w:ascii="Calibri" w:eastAsia="Calibri" w:hAnsi="Calibri" w:cs="Calibri"/>
                              <w:noProof/>
                              <w:color w:val="0000FF"/>
                              <w:sz w:val="20"/>
                              <w:szCs w:val="20"/>
                            </w:rPr>
                          </w:pPr>
                          <w:r w:rsidRPr="007D2DD5">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39107" id="_x0000_t202" coordsize="21600,21600" o:spt="202" path="m,l,21600r21600,l21600,xe">
              <v:stroke joinstyle="miter"/>
              <v:path gradientshapeok="t" o:connecttype="rect"/>
            </v:shapetype>
            <v:shape id="Text Box 2" o:spid="_x0000_s1026" type="#_x0000_t202" alt="OFFICIAL" style="position:absolute;margin-left:0;margin-top:0;width:36.2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" filled="f" stroked="f">
              <v:textbox style="mso-fit-shape-to-text:t" inset="0,15pt,0,0">
                <w:txbxContent>
                  <w:p w14:paraId="7127F159" w14:textId="2462C5B7" w:rsidR="007D2DD5" w:rsidRPr="007D2DD5" w:rsidRDefault="007D2DD5" w:rsidP="007D2DD5">
                    <w:pPr>
                      <w:spacing w:after="0"/>
                      <w:rPr>
                        <w:rFonts w:ascii="Calibri" w:eastAsia="Calibri" w:hAnsi="Calibri" w:cs="Calibri"/>
                        <w:noProof/>
                        <w:color w:val="0000FF"/>
                        <w:sz w:val="20"/>
                        <w:szCs w:val="20"/>
                      </w:rPr>
                    </w:pPr>
                    <w:r w:rsidRPr="007D2DD5">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744"/>
      <w:gridCol w:w="4179"/>
    </w:tblGrid>
    <w:tr w:rsidR="001A79C0" w:rsidRPr="00653F44" w14:paraId="0091E006" w14:textId="77777777" w:rsidTr="00D907F8">
      <w:trPr>
        <w:jc w:val="center"/>
      </w:trPr>
      <w:tc>
        <w:tcPr>
          <w:tcW w:w="6946" w:type="dxa"/>
        </w:tcPr>
        <w:p w14:paraId="1D1CB704" w14:textId="5C7ADEF8" w:rsidR="001A79C0" w:rsidRPr="00653F44" w:rsidRDefault="007D2DD5" w:rsidP="00FB21D8">
          <w:pPr>
            <w:rPr>
              <w:noProof/>
            </w:rPr>
          </w:pPr>
          <w:r>
            <w:rPr>
              <w:noProof/>
              <w:lang w:bidi="en-GB"/>
            </w:rPr>
            <mc:AlternateContent>
              <mc:Choice Requires="wps">
                <w:drawing>
                  <wp:anchor distT="0" distB="0" distL="0" distR="0" simplePos="0" relativeHeight="251661312" behindDoc="0" locked="0" layoutInCell="1" allowOverlap="1" wp14:anchorId="70C8C727" wp14:editId="0589F392">
                    <wp:simplePos x="635" y="635"/>
                    <wp:positionH relativeFrom="page">
                      <wp:align>center</wp:align>
                    </wp:positionH>
                    <wp:positionV relativeFrom="page">
                      <wp:align>top</wp:align>
                    </wp:positionV>
                    <wp:extent cx="459740" cy="376555"/>
                    <wp:effectExtent l="0" t="0" r="16510" b="4445"/>
                    <wp:wrapNone/>
                    <wp:docPr id="5434348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76555"/>
                            </a:xfrm>
                            <a:prstGeom prst="rect">
                              <a:avLst/>
                            </a:prstGeom>
                            <a:noFill/>
                            <a:ln>
                              <a:noFill/>
                            </a:ln>
                          </wps:spPr>
                          <wps:txbx>
                            <w:txbxContent>
                              <w:p w14:paraId="191A745A" w14:textId="26EE4DE1" w:rsidR="007D2DD5" w:rsidRPr="007D2DD5" w:rsidRDefault="007D2DD5" w:rsidP="007D2DD5">
                                <w:pPr>
                                  <w:spacing w:after="0"/>
                                  <w:rPr>
                                    <w:rFonts w:ascii="Calibri" w:eastAsia="Calibri" w:hAnsi="Calibri" w:cs="Calibri"/>
                                    <w:noProof/>
                                    <w:color w:val="0000FF"/>
                                    <w:sz w:val="20"/>
                                    <w:szCs w:val="20"/>
                                  </w:rPr>
                                </w:pPr>
                                <w:r w:rsidRPr="007D2DD5">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C8C727" id="_x0000_t202" coordsize="21600,21600" o:spt="202" path="m,l,21600r21600,l21600,xe">
                    <v:stroke joinstyle="miter"/>
                    <v:path gradientshapeok="t" o:connecttype="rect"/>
                  </v:shapetype>
                  <v:shape id="Text Box 3" o:spid="_x0000_s1027" type="#_x0000_t202" alt="OFFICIAL" style="position:absolute;margin-left:0;margin-top:0;width:36.2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" filled="f" stroked="f">
                    <v:textbox style="mso-fit-shape-to-text:t" inset="0,15pt,0,0">
                      <w:txbxContent>
                        <w:p w14:paraId="191A745A" w14:textId="26EE4DE1" w:rsidR="007D2DD5" w:rsidRPr="007D2DD5" w:rsidRDefault="007D2DD5" w:rsidP="007D2DD5">
                          <w:pPr>
                            <w:spacing w:after="0"/>
                            <w:rPr>
                              <w:rFonts w:ascii="Calibri" w:eastAsia="Calibri" w:hAnsi="Calibri" w:cs="Calibri"/>
                              <w:noProof/>
                              <w:color w:val="0000FF"/>
                              <w:sz w:val="20"/>
                              <w:szCs w:val="20"/>
                            </w:rPr>
                          </w:pPr>
                          <w:r w:rsidRPr="007D2DD5">
                            <w:rPr>
                              <w:rFonts w:ascii="Calibri" w:eastAsia="Calibri" w:hAnsi="Calibri" w:cs="Calibri"/>
                              <w:noProof/>
                              <w:color w:val="0000FF"/>
                              <w:sz w:val="20"/>
                              <w:szCs w:val="20"/>
                            </w:rPr>
                            <w:t>OFFICIAL</w:t>
                          </w:r>
                        </w:p>
                      </w:txbxContent>
                    </v:textbox>
                    <w10:wrap anchorx="page" anchory="page"/>
                  </v:shape>
                </w:pict>
              </mc:Fallback>
            </mc:AlternateContent>
          </w:r>
          <w:r w:rsidR="001A79C0" w:rsidRPr="00653F44">
            <w:rPr>
              <w:noProof/>
              <w:lang w:bidi="en-GB"/>
            </w:rPr>
            <mc:AlternateContent>
              <mc:Choice Requires="wpg">
                <w:drawing>
                  <wp:inline distT="0" distB="0" distL="0" distR="0" wp14:anchorId="5344EF8F" wp14:editId="16A72F9F">
                    <wp:extent cx="1371600" cy="1600200"/>
                    <wp:effectExtent l="0" t="0" r="0" b="0"/>
                    <wp:docPr id="7" name="Group 7" descr="Decorative element"/>
                    <wp:cNvGraphicFramePr/>
                    <a:graphic xmlns:a="http://schemas.openxmlformats.org/drawingml/2006/main">
                      <a:graphicData uri="http://schemas.microsoft.com/office/word/2010/wordprocessingGroup">
                        <wpg:wgp>
                          <wpg:cNvGrpSpPr/>
                          <wpg:grpSpPr>
                            <a:xfrm>
                              <a:off x="0" y="0"/>
                              <a:ext cx="1371600" cy="1600200"/>
                              <a:chOff x="0" y="0"/>
                              <a:chExt cx="1369609" cy="1600200"/>
                            </a:xfrm>
                          </wpg:grpSpPr>
                          <wps:wsp>
                            <wps:cNvPr id="1" name="Rectangle 1"/>
                            <wps:cNvSpPr/>
                            <wps:spPr>
                              <a:xfrm>
                                <a:off x="0" y="0"/>
                                <a:ext cx="347472" cy="16002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336168" y="0"/>
                                <a:ext cx="342900" cy="12573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679153" y="0"/>
                                <a:ext cx="342900" cy="8001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22137" y="0"/>
                                <a:ext cx="347472" cy="3429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1297700" id="Group 7" o:spid="_x0000_s1026" alt="Decorative element" style="width:108pt;height:126pt;mso-position-horizontal-relative:char;mso-position-vertical-relative:line" coordsize="1369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">
                    <v:rect id="Rectangle 1" o:spid="_x0000_s1027" style="position:absolute;width:3474;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fillcolor="#3494ba [3204]" stroked="f" strokeweight="1pt"/>
                    <v:rect id="Rectangle 2" o:spid="_x0000_s1028" style="position:absolute;left:3361;width:3429;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" fillcolor="#2683c6 [3209]" stroked="f" strokeweight="1pt"/>
                    <v:rect id="Rectangle 3" o:spid="_x0000_s1029" style="position:absolute;left:6791;width:34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" fillcolor="#75bda7 [3206]" stroked="f" strokeweight="1pt"/>
                    <v:rect id="Rectangle 4" o:spid="_x0000_s1030" style="position:absolute;left:10221;width:347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fsxQAAANoAAAAPAAAAZHJzL2Rvd25yZXYueG1sRI9Ba8JA&#10;FITvBf/D8oTe6kYp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CwT3fsxQAAANoAAAAP&#10;AAAAAAAAAAAAAAAAAAcCAABkcnMvZG93bnJldi54bWxQSwUGAAAAAAMAAwC3AAAA+QIAAAAA&#10;" fillcolor="#373545 [3215]" stroked="f" strokeweight="1pt"/>
                    <w10:anchorlock/>
                  </v:group>
                </w:pict>
              </mc:Fallback>
            </mc:AlternateContent>
          </w:r>
          <w:r w:rsidR="00272CF4">
            <w:rPr>
              <w:rFonts w:ascii="Aptos" w:hAnsi="Aptos"/>
              <w:noProof/>
              <w:color w:val="002060"/>
              <w:sz w:val="24"/>
              <w:szCs w:val="24"/>
            </w:rPr>
            <w:t xml:space="preserve">                                  </w:t>
          </w:r>
          <w:r w:rsidR="00DB30AF" w:rsidRPr="00DB30AF">
            <w:rPr>
              <w:rFonts w:ascii="Aptos" w:hAnsi="Aptos"/>
              <w:noProof/>
              <w:color w:val="002060"/>
              <w:sz w:val="24"/>
              <w:szCs w:val="24"/>
            </w:rPr>
            <w:t xml:space="preserve">Programme Of Learning </w:t>
          </w:r>
        </w:p>
      </w:tc>
      <w:tc>
        <w:tcPr>
          <w:tcW w:w="4253" w:type="dxa"/>
        </w:tcPr>
        <w:p w14:paraId="71A5CC0C" w14:textId="77777777" w:rsidR="001A79C0" w:rsidRPr="00653F44" w:rsidRDefault="00D907F8" w:rsidP="00D907F8">
          <w:pPr>
            <w:jc w:val="right"/>
            <w:rPr>
              <w:noProof/>
            </w:rPr>
          </w:pPr>
          <w:r w:rsidRPr="00653F44">
            <w:rPr>
              <w:noProof/>
              <w:lang w:bidi="en-GB"/>
            </w:rPr>
            <w:drawing>
              <wp:inline distT="0" distB="0" distL="0" distR="0" wp14:anchorId="26DAA51B" wp14:editId="14CFA1FB">
                <wp:extent cx="1574800" cy="157480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1575541" cy="1575541"/>
                        </a:xfrm>
                        <a:prstGeom prst="rect">
                          <a:avLst/>
                        </a:prstGeom>
                      </pic:spPr>
                    </pic:pic>
                  </a:graphicData>
                </a:graphic>
              </wp:inline>
            </w:drawing>
          </w:r>
        </w:p>
      </w:tc>
    </w:tr>
  </w:tbl>
  <w:p w14:paraId="774BFCCD" w14:textId="77777777" w:rsidR="00F6710A" w:rsidRPr="00653F44" w:rsidRDefault="00F6710A" w:rsidP="00FB21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1D02" w14:textId="73542B31" w:rsidR="007D2DD5" w:rsidRDefault="007D2DD5">
    <w:pPr>
      <w:pStyle w:val="Header"/>
    </w:pPr>
    <w:r>
      <w:rPr>
        <w:noProof/>
      </w:rPr>
      <mc:AlternateContent>
        <mc:Choice Requires="wps">
          <w:drawing>
            <wp:anchor distT="0" distB="0" distL="0" distR="0" simplePos="0" relativeHeight="251659264" behindDoc="0" locked="0" layoutInCell="1" allowOverlap="1" wp14:anchorId="7F09DAAD" wp14:editId="347361CF">
              <wp:simplePos x="635" y="635"/>
              <wp:positionH relativeFrom="page">
                <wp:align>center</wp:align>
              </wp:positionH>
              <wp:positionV relativeFrom="page">
                <wp:align>top</wp:align>
              </wp:positionV>
              <wp:extent cx="459740" cy="376555"/>
              <wp:effectExtent l="0" t="0" r="16510" b="4445"/>
              <wp:wrapNone/>
              <wp:docPr id="17037057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76555"/>
                      </a:xfrm>
                      <a:prstGeom prst="rect">
                        <a:avLst/>
                      </a:prstGeom>
                      <a:noFill/>
                      <a:ln>
                        <a:noFill/>
                      </a:ln>
                    </wps:spPr>
                    <wps:txbx>
                      <w:txbxContent>
                        <w:p w14:paraId="4BC5B3BC" w14:textId="7A8D1620" w:rsidR="007D2DD5" w:rsidRPr="007D2DD5" w:rsidRDefault="007D2DD5" w:rsidP="007D2DD5">
                          <w:pPr>
                            <w:spacing w:after="0"/>
                            <w:rPr>
                              <w:rFonts w:ascii="Calibri" w:eastAsia="Calibri" w:hAnsi="Calibri" w:cs="Calibri"/>
                              <w:noProof/>
                              <w:color w:val="0000FF"/>
                              <w:sz w:val="20"/>
                              <w:szCs w:val="20"/>
                            </w:rPr>
                          </w:pPr>
                          <w:r w:rsidRPr="007D2DD5">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09DAAD" id="_x0000_t202" coordsize="21600,21600" o:spt="202" path="m,l,21600r21600,l21600,xe">
              <v:stroke joinstyle="miter"/>
              <v:path gradientshapeok="t" o:connecttype="rect"/>
            </v:shapetype>
            <v:shape id="Text Box 1" o:spid="_x0000_s1030" type="#_x0000_t202" alt="OFFICIAL" style="position:absolute;margin-left:0;margin-top:0;width:36.2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2xDgIAABw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" filled="f" stroked="f">
              <v:textbox style="mso-fit-shape-to-text:t" inset="0,15pt,0,0">
                <w:txbxContent>
                  <w:p w14:paraId="4BC5B3BC" w14:textId="7A8D1620" w:rsidR="007D2DD5" w:rsidRPr="007D2DD5" w:rsidRDefault="007D2DD5" w:rsidP="007D2DD5">
                    <w:pPr>
                      <w:spacing w:after="0"/>
                      <w:rPr>
                        <w:rFonts w:ascii="Calibri" w:eastAsia="Calibri" w:hAnsi="Calibri" w:cs="Calibri"/>
                        <w:noProof/>
                        <w:color w:val="0000FF"/>
                        <w:sz w:val="20"/>
                        <w:szCs w:val="20"/>
                      </w:rPr>
                    </w:pPr>
                    <w:r w:rsidRPr="007D2DD5">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88B"/>
    <w:multiLevelType w:val="hybridMultilevel"/>
    <w:tmpl w:val="B4DC0FC4"/>
    <w:lvl w:ilvl="0" w:tplc="51047C6C">
      <w:start w:val="1"/>
      <w:numFmt w:val="bullet"/>
      <w:lvlText w:val="•"/>
      <w:lvlJc w:val="left"/>
      <w:pPr>
        <w:tabs>
          <w:tab w:val="num" w:pos="720"/>
        </w:tabs>
        <w:ind w:left="720" w:hanging="360"/>
      </w:pPr>
      <w:rPr>
        <w:rFonts w:ascii="Arial" w:hAnsi="Arial" w:cs="Times New Roman" w:hint="default"/>
      </w:rPr>
    </w:lvl>
    <w:lvl w:ilvl="1" w:tplc="A802CDA8">
      <w:start w:val="1"/>
      <w:numFmt w:val="bullet"/>
      <w:lvlText w:val="•"/>
      <w:lvlJc w:val="left"/>
      <w:pPr>
        <w:tabs>
          <w:tab w:val="num" w:pos="1440"/>
        </w:tabs>
        <w:ind w:left="1440" w:hanging="360"/>
      </w:pPr>
      <w:rPr>
        <w:rFonts w:ascii="Arial" w:hAnsi="Arial" w:cs="Times New Roman" w:hint="default"/>
      </w:rPr>
    </w:lvl>
    <w:lvl w:ilvl="2" w:tplc="6006346E">
      <w:start w:val="1"/>
      <w:numFmt w:val="bullet"/>
      <w:lvlText w:val="•"/>
      <w:lvlJc w:val="left"/>
      <w:pPr>
        <w:tabs>
          <w:tab w:val="num" w:pos="2160"/>
        </w:tabs>
        <w:ind w:left="2160" w:hanging="360"/>
      </w:pPr>
      <w:rPr>
        <w:rFonts w:ascii="Arial" w:hAnsi="Arial" w:cs="Times New Roman" w:hint="default"/>
      </w:rPr>
    </w:lvl>
    <w:lvl w:ilvl="3" w:tplc="E09C5368">
      <w:start w:val="1"/>
      <w:numFmt w:val="bullet"/>
      <w:lvlText w:val="•"/>
      <w:lvlJc w:val="left"/>
      <w:pPr>
        <w:tabs>
          <w:tab w:val="num" w:pos="2880"/>
        </w:tabs>
        <w:ind w:left="2880" w:hanging="360"/>
      </w:pPr>
      <w:rPr>
        <w:rFonts w:ascii="Arial" w:hAnsi="Arial" w:cs="Times New Roman" w:hint="default"/>
      </w:rPr>
    </w:lvl>
    <w:lvl w:ilvl="4" w:tplc="291801DA">
      <w:start w:val="1"/>
      <w:numFmt w:val="bullet"/>
      <w:lvlText w:val="•"/>
      <w:lvlJc w:val="left"/>
      <w:pPr>
        <w:tabs>
          <w:tab w:val="num" w:pos="3600"/>
        </w:tabs>
        <w:ind w:left="3600" w:hanging="360"/>
      </w:pPr>
      <w:rPr>
        <w:rFonts w:ascii="Arial" w:hAnsi="Arial" w:cs="Times New Roman" w:hint="default"/>
      </w:rPr>
    </w:lvl>
    <w:lvl w:ilvl="5" w:tplc="5EFAFA26">
      <w:start w:val="1"/>
      <w:numFmt w:val="bullet"/>
      <w:lvlText w:val="•"/>
      <w:lvlJc w:val="left"/>
      <w:pPr>
        <w:tabs>
          <w:tab w:val="num" w:pos="4320"/>
        </w:tabs>
        <w:ind w:left="4320" w:hanging="360"/>
      </w:pPr>
      <w:rPr>
        <w:rFonts w:ascii="Arial" w:hAnsi="Arial" w:cs="Times New Roman" w:hint="default"/>
      </w:rPr>
    </w:lvl>
    <w:lvl w:ilvl="6" w:tplc="4B0C7E78">
      <w:start w:val="1"/>
      <w:numFmt w:val="bullet"/>
      <w:lvlText w:val="•"/>
      <w:lvlJc w:val="left"/>
      <w:pPr>
        <w:tabs>
          <w:tab w:val="num" w:pos="5040"/>
        </w:tabs>
        <w:ind w:left="5040" w:hanging="360"/>
      </w:pPr>
      <w:rPr>
        <w:rFonts w:ascii="Arial" w:hAnsi="Arial" w:cs="Times New Roman" w:hint="default"/>
      </w:rPr>
    </w:lvl>
    <w:lvl w:ilvl="7" w:tplc="322E7E54">
      <w:start w:val="1"/>
      <w:numFmt w:val="bullet"/>
      <w:lvlText w:val="•"/>
      <w:lvlJc w:val="left"/>
      <w:pPr>
        <w:tabs>
          <w:tab w:val="num" w:pos="5760"/>
        </w:tabs>
        <w:ind w:left="5760" w:hanging="360"/>
      </w:pPr>
      <w:rPr>
        <w:rFonts w:ascii="Arial" w:hAnsi="Arial" w:cs="Times New Roman" w:hint="default"/>
      </w:rPr>
    </w:lvl>
    <w:lvl w:ilvl="8" w:tplc="D71E59A6">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1504C64"/>
    <w:multiLevelType w:val="hybridMultilevel"/>
    <w:tmpl w:val="69A6A564"/>
    <w:lvl w:ilvl="0" w:tplc="9A52BEEC">
      <w:start w:val="1"/>
      <w:numFmt w:val="bullet"/>
      <w:lvlText w:val=""/>
      <w:lvlJc w:val="left"/>
      <w:pPr>
        <w:tabs>
          <w:tab w:val="num" w:pos="720"/>
        </w:tabs>
        <w:ind w:left="720" w:hanging="360"/>
      </w:pPr>
      <w:rPr>
        <w:rFonts w:ascii="Symbol" w:hAnsi="Symbol" w:hint="default"/>
      </w:rPr>
    </w:lvl>
    <w:lvl w:ilvl="1" w:tplc="100C2050">
      <w:start w:val="1"/>
      <w:numFmt w:val="bullet"/>
      <w:lvlText w:val=""/>
      <w:lvlJc w:val="left"/>
      <w:pPr>
        <w:tabs>
          <w:tab w:val="num" w:pos="1440"/>
        </w:tabs>
        <w:ind w:left="1440" w:hanging="360"/>
      </w:pPr>
      <w:rPr>
        <w:rFonts w:ascii="Symbol" w:hAnsi="Symbol" w:hint="default"/>
      </w:rPr>
    </w:lvl>
    <w:lvl w:ilvl="2" w:tplc="EC32ED6A">
      <w:start w:val="1"/>
      <w:numFmt w:val="bullet"/>
      <w:lvlText w:val=""/>
      <w:lvlJc w:val="left"/>
      <w:pPr>
        <w:tabs>
          <w:tab w:val="num" w:pos="2160"/>
        </w:tabs>
        <w:ind w:left="2160" w:hanging="360"/>
      </w:pPr>
      <w:rPr>
        <w:rFonts w:ascii="Symbol" w:hAnsi="Symbol" w:hint="default"/>
      </w:rPr>
    </w:lvl>
    <w:lvl w:ilvl="3" w:tplc="7B249FB0">
      <w:start w:val="1"/>
      <w:numFmt w:val="bullet"/>
      <w:lvlText w:val=""/>
      <w:lvlJc w:val="left"/>
      <w:pPr>
        <w:tabs>
          <w:tab w:val="num" w:pos="2880"/>
        </w:tabs>
        <w:ind w:left="2880" w:hanging="360"/>
      </w:pPr>
      <w:rPr>
        <w:rFonts w:ascii="Symbol" w:hAnsi="Symbol" w:hint="default"/>
      </w:rPr>
    </w:lvl>
    <w:lvl w:ilvl="4" w:tplc="D570C32E">
      <w:start w:val="1"/>
      <w:numFmt w:val="bullet"/>
      <w:lvlText w:val=""/>
      <w:lvlJc w:val="left"/>
      <w:pPr>
        <w:tabs>
          <w:tab w:val="num" w:pos="3600"/>
        </w:tabs>
        <w:ind w:left="3600" w:hanging="360"/>
      </w:pPr>
      <w:rPr>
        <w:rFonts w:ascii="Symbol" w:hAnsi="Symbol" w:hint="default"/>
      </w:rPr>
    </w:lvl>
    <w:lvl w:ilvl="5" w:tplc="633C86DE">
      <w:start w:val="1"/>
      <w:numFmt w:val="bullet"/>
      <w:lvlText w:val=""/>
      <w:lvlJc w:val="left"/>
      <w:pPr>
        <w:tabs>
          <w:tab w:val="num" w:pos="4320"/>
        </w:tabs>
        <w:ind w:left="4320" w:hanging="360"/>
      </w:pPr>
      <w:rPr>
        <w:rFonts w:ascii="Symbol" w:hAnsi="Symbol" w:hint="default"/>
      </w:rPr>
    </w:lvl>
    <w:lvl w:ilvl="6" w:tplc="959AA460">
      <w:start w:val="1"/>
      <w:numFmt w:val="bullet"/>
      <w:lvlText w:val=""/>
      <w:lvlJc w:val="left"/>
      <w:pPr>
        <w:tabs>
          <w:tab w:val="num" w:pos="5040"/>
        </w:tabs>
        <w:ind w:left="5040" w:hanging="360"/>
      </w:pPr>
      <w:rPr>
        <w:rFonts w:ascii="Symbol" w:hAnsi="Symbol" w:hint="default"/>
      </w:rPr>
    </w:lvl>
    <w:lvl w:ilvl="7" w:tplc="5F42E070">
      <w:start w:val="1"/>
      <w:numFmt w:val="bullet"/>
      <w:lvlText w:val=""/>
      <w:lvlJc w:val="left"/>
      <w:pPr>
        <w:tabs>
          <w:tab w:val="num" w:pos="5760"/>
        </w:tabs>
        <w:ind w:left="5760" w:hanging="360"/>
      </w:pPr>
      <w:rPr>
        <w:rFonts w:ascii="Symbol" w:hAnsi="Symbol" w:hint="default"/>
      </w:rPr>
    </w:lvl>
    <w:lvl w:ilvl="8" w:tplc="A8F2C80E">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5906E4F"/>
    <w:multiLevelType w:val="hybridMultilevel"/>
    <w:tmpl w:val="3AD4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35747"/>
    <w:multiLevelType w:val="hybridMultilevel"/>
    <w:tmpl w:val="B98CA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271DF"/>
    <w:multiLevelType w:val="multilevel"/>
    <w:tmpl w:val="7DF4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028CC"/>
    <w:multiLevelType w:val="hybridMultilevel"/>
    <w:tmpl w:val="B8588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0156A"/>
    <w:multiLevelType w:val="multilevel"/>
    <w:tmpl w:val="85B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201FD5"/>
    <w:multiLevelType w:val="multilevel"/>
    <w:tmpl w:val="CF1CF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525A63"/>
    <w:multiLevelType w:val="hybridMultilevel"/>
    <w:tmpl w:val="9FCE4CE4"/>
    <w:lvl w:ilvl="0" w:tplc="28A259B4">
      <w:start w:val="1"/>
      <w:numFmt w:val="bullet"/>
      <w:lvlText w:val=""/>
      <w:lvlJc w:val="left"/>
      <w:pPr>
        <w:tabs>
          <w:tab w:val="num" w:pos="720"/>
        </w:tabs>
        <w:ind w:left="720" w:hanging="360"/>
      </w:pPr>
      <w:rPr>
        <w:rFonts w:ascii="Symbol" w:hAnsi="Symbol" w:hint="default"/>
      </w:rPr>
    </w:lvl>
    <w:lvl w:ilvl="1" w:tplc="E3803BC0" w:tentative="1">
      <w:start w:val="1"/>
      <w:numFmt w:val="bullet"/>
      <w:lvlText w:val=""/>
      <w:lvlJc w:val="left"/>
      <w:pPr>
        <w:tabs>
          <w:tab w:val="num" w:pos="1440"/>
        </w:tabs>
        <w:ind w:left="1440" w:hanging="360"/>
      </w:pPr>
      <w:rPr>
        <w:rFonts w:ascii="Symbol" w:hAnsi="Symbol" w:hint="default"/>
      </w:rPr>
    </w:lvl>
    <w:lvl w:ilvl="2" w:tplc="C0D65302" w:tentative="1">
      <w:start w:val="1"/>
      <w:numFmt w:val="bullet"/>
      <w:lvlText w:val=""/>
      <w:lvlJc w:val="left"/>
      <w:pPr>
        <w:tabs>
          <w:tab w:val="num" w:pos="2160"/>
        </w:tabs>
        <w:ind w:left="2160" w:hanging="360"/>
      </w:pPr>
      <w:rPr>
        <w:rFonts w:ascii="Symbol" w:hAnsi="Symbol" w:hint="default"/>
      </w:rPr>
    </w:lvl>
    <w:lvl w:ilvl="3" w:tplc="D932F276" w:tentative="1">
      <w:start w:val="1"/>
      <w:numFmt w:val="bullet"/>
      <w:lvlText w:val=""/>
      <w:lvlJc w:val="left"/>
      <w:pPr>
        <w:tabs>
          <w:tab w:val="num" w:pos="2880"/>
        </w:tabs>
        <w:ind w:left="2880" w:hanging="360"/>
      </w:pPr>
      <w:rPr>
        <w:rFonts w:ascii="Symbol" w:hAnsi="Symbol" w:hint="default"/>
      </w:rPr>
    </w:lvl>
    <w:lvl w:ilvl="4" w:tplc="31B07576" w:tentative="1">
      <w:start w:val="1"/>
      <w:numFmt w:val="bullet"/>
      <w:lvlText w:val=""/>
      <w:lvlJc w:val="left"/>
      <w:pPr>
        <w:tabs>
          <w:tab w:val="num" w:pos="3600"/>
        </w:tabs>
        <w:ind w:left="3600" w:hanging="360"/>
      </w:pPr>
      <w:rPr>
        <w:rFonts w:ascii="Symbol" w:hAnsi="Symbol" w:hint="default"/>
      </w:rPr>
    </w:lvl>
    <w:lvl w:ilvl="5" w:tplc="B45CAC96" w:tentative="1">
      <w:start w:val="1"/>
      <w:numFmt w:val="bullet"/>
      <w:lvlText w:val=""/>
      <w:lvlJc w:val="left"/>
      <w:pPr>
        <w:tabs>
          <w:tab w:val="num" w:pos="4320"/>
        </w:tabs>
        <w:ind w:left="4320" w:hanging="360"/>
      </w:pPr>
      <w:rPr>
        <w:rFonts w:ascii="Symbol" w:hAnsi="Symbol" w:hint="default"/>
      </w:rPr>
    </w:lvl>
    <w:lvl w:ilvl="6" w:tplc="7606568C" w:tentative="1">
      <w:start w:val="1"/>
      <w:numFmt w:val="bullet"/>
      <w:lvlText w:val=""/>
      <w:lvlJc w:val="left"/>
      <w:pPr>
        <w:tabs>
          <w:tab w:val="num" w:pos="5040"/>
        </w:tabs>
        <w:ind w:left="5040" w:hanging="360"/>
      </w:pPr>
      <w:rPr>
        <w:rFonts w:ascii="Symbol" w:hAnsi="Symbol" w:hint="default"/>
      </w:rPr>
    </w:lvl>
    <w:lvl w:ilvl="7" w:tplc="D154FE4C" w:tentative="1">
      <w:start w:val="1"/>
      <w:numFmt w:val="bullet"/>
      <w:lvlText w:val=""/>
      <w:lvlJc w:val="left"/>
      <w:pPr>
        <w:tabs>
          <w:tab w:val="num" w:pos="5760"/>
        </w:tabs>
        <w:ind w:left="5760" w:hanging="360"/>
      </w:pPr>
      <w:rPr>
        <w:rFonts w:ascii="Symbol" w:hAnsi="Symbol" w:hint="default"/>
      </w:rPr>
    </w:lvl>
    <w:lvl w:ilvl="8" w:tplc="3AAE88B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F786D37"/>
    <w:multiLevelType w:val="hybridMultilevel"/>
    <w:tmpl w:val="345C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562875"/>
    <w:multiLevelType w:val="multilevel"/>
    <w:tmpl w:val="B84E2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8D335E"/>
    <w:multiLevelType w:val="multilevel"/>
    <w:tmpl w:val="A6CA47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CD4EC4"/>
    <w:multiLevelType w:val="multilevel"/>
    <w:tmpl w:val="E348C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311C6"/>
    <w:multiLevelType w:val="multilevel"/>
    <w:tmpl w:val="22FA3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6727E3"/>
    <w:multiLevelType w:val="multilevel"/>
    <w:tmpl w:val="DFAC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CA255C"/>
    <w:multiLevelType w:val="multilevel"/>
    <w:tmpl w:val="F954BE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807DF5"/>
    <w:multiLevelType w:val="multilevel"/>
    <w:tmpl w:val="0E5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6203821">
    <w:abstractNumId w:val="8"/>
  </w:num>
  <w:num w:numId="2" w16cid:durableId="382751296">
    <w:abstractNumId w:val="0"/>
  </w:num>
  <w:num w:numId="3" w16cid:durableId="356657441">
    <w:abstractNumId w:val="1"/>
  </w:num>
  <w:num w:numId="4" w16cid:durableId="281156987">
    <w:abstractNumId w:val="12"/>
  </w:num>
  <w:num w:numId="5" w16cid:durableId="1811247830">
    <w:abstractNumId w:val="9"/>
  </w:num>
  <w:num w:numId="6" w16cid:durableId="269557368">
    <w:abstractNumId w:val="7"/>
  </w:num>
  <w:num w:numId="7" w16cid:durableId="782114217">
    <w:abstractNumId w:val="11"/>
  </w:num>
  <w:num w:numId="8" w16cid:durableId="1511261092">
    <w:abstractNumId w:val="6"/>
  </w:num>
  <w:num w:numId="9" w16cid:durableId="659312683">
    <w:abstractNumId w:val="14"/>
  </w:num>
  <w:num w:numId="10" w16cid:durableId="1879269634">
    <w:abstractNumId w:val="16"/>
  </w:num>
  <w:num w:numId="11" w16cid:durableId="789862092">
    <w:abstractNumId w:val="2"/>
  </w:num>
  <w:num w:numId="12" w16cid:durableId="1990478711">
    <w:abstractNumId w:val="15"/>
  </w:num>
  <w:num w:numId="13" w16cid:durableId="1317613781">
    <w:abstractNumId w:val="3"/>
  </w:num>
  <w:num w:numId="14" w16cid:durableId="668099282">
    <w:abstractNumId w:val="4"/>
  </w:num>
  <w:num w:numId="15" w16cid:durableId="1174801006">
    <w:abstractNumId w:val="10"/>
  </w:num>
  <w:num w:numId="16" w16cid:durableId="1742633055">
    <w:abstractNumId w:val="13"/>
  </w:num>
  <w:num w:numId="17" w16cid:durableId="2109235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B9"/>
    <w:rsid w:val="00003499"/>
    <w:rsid w:val="00024E1E"/>
    <w:rsid w:val="00046AC5"/>
    <w:rsid w:val="00055A05"/>
    <w:rsid w:val="000671D5"/>
    <w:rsid w:val="00071880"/>
    <w:rsid w:val="00076D39"/>
    <w:rsid w:val="00084953"/>
    <w:rsid w:val="000A3CC2"/>
    <w:rsid w:val="000A645F"/>
    <w:rsid w:val="000B60BC"/>
    <w:rsid w:val="000D2A7E"/>
    <w:rsid w:val="000D7FA5"/>
    <w:rsid w:val="000E25D4"/>
    <w:rsid w:val="000E2617"/>
    <w:rsid w:val="000E324F"/>
    <w:rsid w:val="000E3C24"/>
    <w:rsid w:val="000F10A2"/>
    <w:rsid w:val="000F1F6E"/>
    <w:rsid w:val="0010211C"/>
    <w:rsid w:val="001059B9"/>
    <w:rsid w:val="001066EC"/>
    <w:rsid w:val="001128CD"/>
    <w:rsid w:val="001213D1"/>
    <w:rsid w:val="00131F4E"/>
    <w:rsid w:val="001320FD"/>
    <w:rsid w:val="00134A6F"/>
    <w:rsid w:val="00145359"/>
    <w:rsid w:val="00153B88"/>
    <w:rsid w:val="00157CDA"/>
    <w:rsid w:val="00174177"/>
    <w:rsid w:val="00177A44"/>
    <w:rsid w:val="00182EC3"/>
    <w:rsid w:val="00184742"/>
    <w:rsid w:val="00185DB5"/>
    <w:rsid w:val="001A46E3"/>
    <w:rsid w:val="001A6DBC"/>
    <w:rsid w:val="001A79C0"/>
    <w:rsid w:val="001B067E"/>
    <w:rsid w:val="001D5D17"/>
    <w:rsid w:val="001D7C19"/>
    <w:rsid w:val="001E3F03"/>
    <w:rsid w:val="001E4B0C"/>
    <w:rsid w:val="00201055"/>
    <w:rsid w:val="002041CF"/>
    <w:rsid w:val="0020557C"/>
    <w:rsid w:val="00205672"/>
    <w:rsid w:val="00206201"/>
    <w:rsid w:val="00213207"/>
    <w:rsid w:val="00226A0D"/>
    <w:rsid w:val="00250264"/>
    <w:rsid w:val="00272CF4"/>
    <w:rsid w:val="00282461"/>
    <w:rsid w:val="002830EC"/>
    <w:rsid w:val="00292840"/>
    <w:rsid w:val="0029594C"/>
    <w:rsid w:val="002A1BA4"/>
    <w:rsid w:val="002A3A34"/>
    <w:rsid w:val="002A65CA"/>
    <w:rsid w:val="002B4AAD"/>
    <w:rsid w:val="002E1809"/>
    <w:rsid w:val="002E6A45"/>
    <w:rsid w:val="002E7F09"/>
    <w:rsid w:val="002F5BEA"/>
    <w:rsid w:val="002F696F"/>
    <w:rsid w:val="003032A9"/>
    <w:rsid w:val="003049BB"/>
    <w:rsid w:val="00323A60"/>
    <w:rsid w:val="00327ABF"/>
    <w:rsid w:val="00345731"/>
    <w:rsid w:val="003573C0"/>
    <w:rsid w:val="00360D48"/>
    <w:rsid w:val="00367483"/>
    <w:rsid w:val="0037392F"/>
    <w:rsid w:val="003745AC"/>
    <w:rsid w:val="00376205"/>
    <w:rsid w:val="0038576D"/>
    <w:rsid w:val="003918DA"/>
    <w:rsid w:val="003951D5"/>
    <w:rsid w:val="00396549"/>
    <w:rsid w:val="003A6A4C"/>
    <w:rsid w:val="003D0547"/>
    <w:rsid w:val="003D612A"/>
    <w:rsid w:val="003F156D"/>
    <w:rsid w:val="003F6702"/>
    <w:rsid w:val="00400020"/>
    <w:rsid w:val="004033F7"/>
    <w:rsid w:val="00407D91"/>
    <w:rsid w:val="0042510E"/>
    <w:rsid w:val="00425A9C"/>
    <w:rsid w:val="00427A4B"/>
    <w:rsid w:val="00437DFD"/>
    <w:rsid w:val="00444EE2"/>
    <w:rsid w:val="00445EC4"/>
    <w:rsid w:val="00471131"/>
    <w:rsid w:val="004719BA"/>
    <w:rsid w:val="0047708F"/>
    <w:rsid w:val="00477F60"/>
    <w:rsid w:val="00482E43"/>
    <w:rsid w:val="00494123"/>
    <w:rsid w:val="00494AA2"/>
    <w:rsid w:val="004A174F"/>
    <w:rsid w:val="004B25B5"/>
    <w:rsid w:val="004C20B1"/>
    <w:rsid w:val="004C2214"/>
    <w:rsid w:val="004C3347"/>
    <w:rsid w:val="004D1453"/>
    <w:rsid w:val="004E6F1F"/>
    <w:rsid w:val="004E7BAB"/>
    <w:rsid w:val="00507616"/>
    <w:rsid w:val="00510E64"/>
    <w:rsid w:val="005148BC"/>
    <w:rsid w:val="00514DB6"/>
    <w:rsid w:val="005206E8"/>
    <w:rsid w:val="00532AFB"/>
    <w:rsid w:val="005550C9"/>
    <w:rsid w:val="0058463C"/>
    <w:rsid w:val="00585952"/>
    <w:rsid w:val="0059362C"/>
    <w:rsid w:val="005942EB"/>
    <w:rsid w:val="005A016C"/>
    <w:rsid w:val="005A4097"/>
    <w:rsid w:val="005A519B"/>
    <w:rsid w:val="005A5BD8"/>
    <w:rsid w:val="005A7DA6"/>
    <w:rsid w:val="005E4228"/>
    <w:rsid w:val="0060159F"/>
    <w:rsid w:val="00601E68"/>
    <w:rsid w:val="006119AF"/>
    <w:rsid w:val="0061457D"/>
    <w:rsid w:val="0062098F"/>
    <w:rsid w:val="0062123A"/>
    <w:rsid w:val="00626CDC"/>
    <w:rsid w:val="006275A4"/>
    <w:rsid w:val="00646E75"/>
    <w:rsid w:val="00650658"/>
    <w:rsid w:val="00653F44"/>
    <w:rsid w:val="00657242"/>
    <w:rsid w:val="00662E25"/>
    <w:rsid w:val="00682F52"/>
    <w:rsid w:val="006B01BD"/>
    <w:rsid w:val="006C0D2B"/>
    <w:rsid w:val="006D5178"/>
    <w:rsid w:val="006E60A8"/>
    <w:rsid w:val="006F3534"/>
    <w:rsid w:val="00715C8B"/>
    <w:rsid w:val="00727C15"/>
    <w:rsid w:val="00745D49"/>
    <w:rsid w:val="00747E00"/>
    <w:rsid w:val="00761AB2"/>
    <w:rsid w:val="00777B9F"/>
    <w:rsid w:val="007808E5"/>
    <w:rsid w:val="00794E41"/>
    <w:rsid w:val="00797F4A"/>
    <w:rsid w:val="007A0E63"/>
    <w:rsid w:val="007B015F"/>
    <w:rsid w:val="007B19DB"/>
    <w:rsid w:val="007D2DD5"/>
    <w:rsid w:val="007D5380"/>
    <w:rsid w:val="008009DA"/>
    <w:rsid w:val="008018AF"/>
    <w:rsid w:val="00810A41"/>
    <w:rsid w:val="00815BC7"/>
    <w:rsid w:val="0083062C"/>
    <w:rsid w:val="008338BE"/>
    <w:rsid w:val="00844625"/>
    <w:rsid w:val="008456BB"/>
    <w:rsid w:val="00853993"/>
    <w:rsid w:val="00867588"/>
    <w:rsid w:val="00877759"/>
    <w:rsid w:val="0089212C"/>
    <w:rsid w:val="0089669F"/>
    <w:rsid w:val="008A18B5"/>
    <w:rsid w:val="008B273F"/>
    <w:rsid w:val="008B5D41"/>
    <w:rsid w:val="008D3291"/>
    <w:rsid w:val="008E3074"/>
    <w:rsid w:val="008F5A27"/>
    <w:rsid w:val="00906A90"/>
    <w:rsid w:val="00913357"/>
    <w:rsid w:val="00914211"/>
    <w:rsid w:val="009165F6"/>
    <w:rsid w:val="0092009D"/>
    <w:rsid w:val="00922646"/>
    <w:rsid w:val="00924906"/>
    <w:rsid w:val="00944DAF"/>
    <w:rsid w:val="00945A74"/>
    <w:rsid w:val="0095742F"/>
    <w:rsid w:val="00963620"/>
    <w:rsid w:val="00967892"/>
    <w:rsid w:val="00976920"/>
    <w:rsid w:val="009834A5"/>
    <w:rsid w:val="0098440C"/>
    <w:rsid w:val="00984888"/>
    <w:rsid w:val="009864AB"/>
    <w:rsid w:val="009B00DF"/>
    <w:rsid w:val="009B3BD5"/>
    <w:rsid w:val="009C213F"/>
    <w:rsid w:val="009C28ED"/>
    <w:rsid w:val="009D58FA"/>
    <w:rsid w:val="009E2E03"/>
    <w:rsid w:val="009E5AB2"/>
    <w:rsid w:val="009F0982"/>
    <w:rsid w:val="009F7E38"/>
    <w:rsid w:val="00A00DA7"/>
    <w:rsid w:val="00A048FB"/>
    <w:rsid w:val="00A26C94"/>
    <w:rsid w:val="00A372E0"/>
    <w:rsid w:val="00A422FC"/>
    <w:rsid w:val="00A42F5A"/>
    <w:rsid w:val="00A515DE"/>
    <w:rsid w:val="00A74B5D"/>
    <w:rsid w:val="00A77DE4"/>
    <w:rsid w:val="00A90B67"/>
    <w:rsid w:val="00A925F2"/>
    <w:rsid w:val="00AA5EBA"/>
    <w:rsid w:val="00AC72AF"/>
    <w:rsid w:val="00AD20E3"/>
    <w:rsid w:val="00AE1BBB"/>
    <w:rsid w:val="00AE29D9"/>
    <w:rsid w:val="00AE39B6"/>
    <w:rsid w:val="00AF2F1C"/>
    <w:rsid w:val="00B00245"/>
    <w:rsid w:val="00B13A58"/>
    <w:rsid w:val="00B217E0"/>
    <w:rsid w:val="00B250E2"/>
    <w:rsid w:val="00B25816"/>
    <w:rsid w:val="00B3532F"/>
    <w:rsid w:val="00B47E87"/>
    <w:rsid w:val="00B66A7F"/>
    <w:rsid w:val="00B72DF4"/>
    <w:rsid w:val="00B85622"/>
    <w:rsid w:val="00B91972"/>
    <w:rsid w:val="00B91D48"/>
    <w:rsid w:val="00BA55F2"/>
    <w:rsid w:val="00BD0A5B"/>
    <w:rsid w:val="00BE367C"/>
    <w:rsid w:val="00C067BD"/>
    <w:rsid w:val="00C10564"/>
    <w:rsid w:val="00C10F2E"/>
    <w:rsid w:val="00C2039B"/>
    <w:rsid w:val="00C320A8"/>
    <w:rsid w:val="00C4555E"/>
    <w:rsid w:val="00C4697B"/>
    <w:rsid w:val="00C47131"/>
    <w:rsid w:val="00C525AA"/>
    <w:rsid w:val="00C5377D"/>
    <w:rsid w:val="00C5431D"/>
    <w:rsid w:val="00C5456F"/>
    <w:rsid w:val="00C55116"/>
    <w:rsid w:val="00C6127A"/>
    <w:rsid w:val="00C90465"/>
    <w:rsid w:val="00C92100"/>
    <w:rsid w:val="00CA212B"/>
    <w:rsid w:val="00CC7BB9"/>
    <w:rsid w:val="00CD384D"/>
    <w:rsid w:val="00CE1FF8"/>
    <w:rsid w:val="00CE503B"/>
    <w:rsid w:val="00CE58B3"/>
    <w:rsid w:val="00CF0FE5"/>
    <w:rsid w:val="00D07BA0"/>
    <w:rsid w:val="00D12C5E"/>
    <w:rsid w:val="00D135EA"/>
    <w:rsid w:val="00D14447"/>
    <w:rsid w:val="00D52911"/>
    <w:rsid w:val="00D574C1"/>
    <w:rsid w:val="00D57FBB"/>
    <w:rsid w:val="00D907F8"/>
    <w:rsid w:val="00D933A5"/>
    <w:rsid w:val="00DA301F"/>
    <w:rsid w:val="00DA7E33"/>
    <w:rsid w:val="00DB0350"/>
    <w:rsid w:val="00DB30AF"/>
    <w:rsid w:val="00DC22E7"/>
    <w:rsid w:val="00DD0998"/>
    <w:rsid w:val="00DE1755"/>
    <w:rsid w:val="00DF4713"/>
    <w:rsid w:val="00E0756B"/>
    <w:rsid w:val="00E07FE7"/>
    <w:rsid w:val="00E13FE2"/>
    <w:rsid w:val="00E14F09"/>
    <w:rsid w:val="00E258D9"/>
    <w:rsid w:val="00E31C54"/>
    <w:rsid w:val="00E32F64"/>
    <w:rsid w:val="00E45756"/>
    <w:rsid w:val="00E55D74"/>
    <w:rsid w:val="00E55FAE"/>
    <w:rsid w:val="00E5607B"/>
    <w:rsid w:val="00E5611F"/>
    <w:rsid w:val="00E73699"/>
    <w:rsid w:val="00EA045A"/>
    <w:rsid w:val="00EA735E"/>
    <w:rsid w:val="00EC6AD7"/>
    <w:rsid w:val="00ED4963"/>
    <w:rsid w:val="00EE53D8"/>
    <w:rsid w:val="00EF18D8"/>
    <w:rsid w:val="00F0462B"/>
    <w:rsid w:val="00F0551A"/>
    <w:rsid w:val="00F07226"/>
    <w:rsid w:val="00F2442A"/>
    <w:rsid w:val="00F405F8"/>
    <w:rsid w:val="00F407B7"/>
    <w:rsid w:val="00F46FBE"/>
    <w:rsid w:val="00F533B4"/>
    <w:rsid w:val="00F670DA"/>
    <w:rsid w:val="00F6710A"/>
    <w:rsid w:val="00F73194"/>
    <w:rsid w:val="00F75E07"/>
    <w:rsid w:val="00F8437B"/>
    <w:rsid w:val="00F85D9A"/>
    <w:rsid w:val="00F86616"/>
    <w:rsid w:val="00FA3B72"/>
    <w:rsid w:val="00FA4F5E"/>
    <w:rsid w:val="00FB21D8"/>
    <w:rsid w:val="00FC5A52"/>
    <w:rsid w:val="00FD20A1"/>
    <w:rsid w:val="00FD4CF0"/>
    <w:rsid w:val="00FE2CA6"/>
    <w:rsid w:val="00FF408F"/>
    <w:rsid w:val="00FF75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37194"/>
  <w14:defaultImageDpi w14:val="32767"/>
  <w15:chartTrackingRefBased/>
  <w15:docId w15:val="{7CC615AA-6332-4952-A3E9-805131BC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30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1059B9"/>
    <w:pPr>
      <w:spacing w:after="200" w:line="288" w:lineRule="auto"/>
    </w:pPr>
    <w:rPr>
      <w:sz w:val="21"/>
      <w:szCs w:val="21"/>
      <w:lang w:eastAsia="en-US"/>
    </w:rPr>
  </w:style>
  <w:style w:type="paragraph" w:styleId="Heading1">
    <w:name w:val="heading 1"/>
    <w:basedOn w:val="Normal"/>
    <w:next w:val="Normal"/>
    <w:link w:val="Heading1Char"/>
    <w:uiPriority w:val="8"/>
    <w:semiHidden/>
    <w:qFormat/>
    <w:rsid w:val="00F46FBE"/>
    <w:pPr>
      <w:spacing w:after="360"/>
      <w:contextualSpacing/>
      <w:outlineLvl w:val="0"/>
    </w:pPr>
    <w:rPr>
      <w:rFonts w:asciiTheme="majorHAnsi" w:eastAsiaTheme="majorEastAsia" w:hAnsiTheme="majorHAnsi" w:cstheme="majorBidi"/>
      <w:caps/>
      <w:color w:val="276E8B" w:themeColor="accent1" w:themeShade="BF"/>
      <w:kern w:val="20"/>
      <w:sz w:val="20"/>
      <w:szCs w:val="20"/>
    </w:rPr>
  </w:style>
  <w:style w:type="paragraph" w:styleId="Heading2">
    <w:name w:val="heading 2"/>
    <w:basedOn w:val="Normal"/>
    <w:next w:val="Normal"/>
    <w:link w:val="Heading2Char"/>
    <w:uiPriority w:val="9"/>
    <w:semiHidden/>
    <w:qFormat/>
    <w:rsid w:val="00F46FBE"/>
    <w:pPr>
      <w:keepNext/>
      <w:keepLines/>
      <w:spacing w:before="40"/>
      <w:outlineLvl w:val="1"/>
    </w:pPr>
    <w:rPr>
      <w:rFonts w:asciiTheme="majorHAnsi" w:eastAsiaTheme="majorEastAsia" w:hAnsiTheme="majorHAnsi" w:cstheme="majorBidi"/>
      <w:color w:val="276E8B" w:themeColor="accent1" w:themeShade="BF"/>
      <w:kern w:val="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6FBE"/>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8"/>
    <w:semiHidden/>
    <w:rsid w:val="00C067BD"/>
    <w:rPr>
      <w:rFonts w:asciiTheme="majorHAnsi" w:eastAsiaTheme="majorEastAsia" w:hAnsiTheme="majorHAnsi" w:cstheme="majorBidi"/>
      <w:caps/>
      <w:color w:val="276E8B" w:themeColor="accent1" w:themeShade="BF"/>
      <w:kern w:val="20"/>
      <w:sz w:val="20"/>
      <w:szCs w:val="20"/>
    </w:rPr>
  </w:style>
  <w:style w:type="character" w:customStyle="1" w:styleId="Heading2Char">
    <w:name w:val="Heading 2 Char"/>
    <w:basedOn w:val="DefaultParagraphFont"/>
    <w:link w:val="Heading2"/>
    <w:uiPriority w:val="9"/>
    <w:semiHidden/>
    <w:rsid w:val="00C067BD"/>
    <w:rPr>
      <w:rFonts w:asciiTheme="majorHAnsi" w:eastAsiaTheme="majorEastAsia" w:hAnsiTheme="majorHAnsi" w:cstheme="majorBidi"/>
      <w:color w:val="276E8B" w:themeColor="accent1" w:themeShade="BF"/>
      <w:kern w:val="20"/>
      <w:sz w:val="26"/>
      <w:szCs w:val="26"/>
    </w:rPr>
  </w:style>
  <w:style w:type="paragraph" w:styleId="Salutation">
    <w:name w:val="Salutation"/>
    <w:basedOn w:val="Normal"/>
    <w:link w:val="SalutationChar"/>
    <w:uiPriority w:val="4"/>
    <w:semiHidden/>
    <w:rsid w:val="00F46FBE"/>
    <w:pPr>
      <w:spacing w:before="720" w:after="160"/>
    </w:pPr>
    <w:rPr>
      <w:rFonts w:eastAsiaTheme="minorHAnsi"/>
      <w:color w:val="595959" w:themeColor="text1" w:themeTint="A6"/>
      <w:kern w:val="20"/>
      <w:sz w:val="20"/>
      <w:szCs w:val="20"/>
    </w:rPr>
  </w:style>
  <w:style w:type="character" w:customStyle="1" w:styleId="SalutationChar">
    <w:name w:val="Salutation Char"/>
    <w:basedOn w:val="DefaultParagraphFont"/>
    <w:link w:val="Salutation"/>
    <w:uiPriority w:val="4"/>
    <w:semiHidden/>
    <w:rsid w:val="00FB21D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61457D"/>
    <w:pPr>
      <w:spacing w:before="480" w:after="720"/>
    </w:pPr>
    <w:rPr>
      <w:rFonts w:eastAsiaTheme="minorHAnsi"/>
      <w:kern w:val="20"/>
      <w:szCs w:val="20"/>
    </w:rPr>
  </w:style>
  <w:style w:type="character" w:customStyle="1" w:styleId="ClosingChar">
    <w:name w:val="Closing Char"/>
    <w:basedOn w:val="DefaultParagraphFont"/>
    <w:link w:val="Closing"/>
    <w:uiPriority w:val="6"/>
    <w:rsid w:val="0061457D"/>
    <w:rPr>
      <w:rFonts w:eastAsiaTheme="minorHAnsi"/>
      <w:kern w:val="20"/>
      <w:szCs w:val="20"/>
    </w:rPr>
  </w:style>
  <w:style w:type="paragraph" w:styleId="Signature">
    <w:name w:val="Signature"/>
    <w:basedOn w:val="Normal"/>
    <w:link w:val="SignatureChar"/>
    <w:uiPriority w:val="7"/>
    <w:unhideWhenUsed/>
    <w:qFormat/>
    <w:rsid w:val="0061457D"/>
    <w:pPr>
      <w:spacing w:before="40" w:after="0"/>
    </w:pPr>
    <w:rPr>
      <w:rFonts w:eastAsiaTheme="minorHAnsi"/>
      <w:b/>
      <w:bCs/>
      <w:kern w:val="20"/>
      <w:szCs w:val="20"/>
    </w:rPr>
  </w:style>
  <w:style w:type="character" w:customStyle="1" w:styleId="SignatureChar">
    <w:name w:val="Signature Char"/>
    <w:basedOn w:val="DefaultParagraphFont"/>
    <w:link w:val="Signature"/>
    <w:uiPriority w:val="7"/>
    <w:rsid w:val="0061457D"/>
    <w:rPr>
      <w:rFonts w:eastAsiaTheme="minorHAnsi"/>
      <w:b/>
      <w:bCs/>
      <w:kern w:val="20"/>
      <w:szCs w:val="20"/>
    </w:rPr>
  </w:style>
  <w:style w:type="paragraph" w:styleId="Title">
    <w:name w:val="Title"/>
    <w:basedOn w:val="Normal"/>
    <w:next w:val="Normal"/>
    <w:link w:val="TitleChar"/>
    <w:uiPriority w:val="1"/>
    <w:semiHidden/>
    <w:rsid w:val="00F405F8"/>
    <w:pPr>
      <w:spacing w:after="120"/>
      <w:contextualSpacing/>
    </w:pPr>
    <w:rPr>
      <w:rFonts w:asciiTheme="majorHAnsi" w:eastAsiaTheme="majorEastAsia" w:hAnsiTheme="majorHAnsi" w:cstheme="majorBidi"/>
      <w:b/>
      <w:bCs/>
      <w:caps/>
      <w:kern w:val="28"/>
      <w:sz w:val="96"/>
      <w:szCs w:val="96"/>
    </w:rPr>
  </w:style>
  <w:style w:type="character" w:customStyle="1" w:styleId="TitleChar">
    <w:name w:val="Title Char"/>
    <w:basedOn w:val="DefaultParagraphFont"/>
    <w:link w:val="Title"/>
    <w:uiPriority w:val="1"/>
    <w:semiHidden/>
    <w:rsid w:val="00FB21D8"/>
    <w:rPr>
      <w:rFonts w:asciiTheme="majorHAnsi" w:eastAsiaTheme="majorEastAsia" w:hAnsiTheme="majorHAnsi" w:cstheme="majorBidi"/>
      <w:b/>
      <w:bCs/>
      <w:caps/>
      <w:kern w:val="28"/>
      <w:sz w:val="96"/>
      <w:szCs w:val="96"/>
    </w:rPr>
  </w:style>
  <w:style w:type="table" w:styleId="GridTable1Light-Accent2">
    <w:name w:val="Grid Table 1 Light Accent 2"/>
    <w:basedOn w:val="TableNormal"/>
    <w:uiPriority w:val="46"/>
    <w:rsid w:val="00F405F8"/>
    <w:pPr>
      <w:spacing w:before="120" w:after="120"/>
      <w:contextualSpacing/>
    </w:pPr>
    <w:rPr>
      <w:sz w:val="22"/>
      <w:szCs w:val="22"/>
    </w:r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paragraph" w:styleId="Header">
    <w:name w:val="header"/>
    <w:basedOn w:val="Normal"/>
    <w:link w:val="HeaderChar"/>
    <w:uiPriority w:val="99"/>
    <w:semiHidden/>
    <w:rsid w:val="00376205"/>
    <w:pPr>
      <w:tabs>
        <w:tab w:val="center" w:pos="4680"/>
        <w:tab w:val="right" w:pos="9360"/>
      </w:tabs>
    </w:pPr>
  </w:style>
  <w:style w:type="character" w:customStyle="1" w:styleId="HeaderChar">
    <w:name w:val="Header Char"/>
    <w:basedOn w:val="DefaultParagraphFont"/>
    <w:link w:val="Header"/>
    <w:uiPriority w:val="99"/>
    <w:semiHidden/>
    <w:rsid w:val="00C067BD"/>
  </w:style>
  <w:style w:type="paragraph" w:styleId="Footer">
    <w:name w:val="footer"/>
    <w:basedOn w:val="Normal"/>
    <w:link w:val="FooterChar"/>
    <w:uiPriority w:val="99"/>
    <w:qFormat/>
    <w:rsid w:val="0061457D"/>
    <w:pPr>
      <w:tabs>
        <w:tab w:val="center" w:pos="4680"/>
        <w:tab w:val="right" w:pos="9360"/>
      </w:tabs>
      <w:spacing w:after="0"/>
      <w:jc w:val="right"/>
    </w:pPr>
  </w:style>
  <w:style w:type="character" w:customStyle="1" w:styleId="FooterChar">
    <w:name w:val="Footer Char"/>
    <w:basedOn w:val="DefaultParagraphFont"/>
    <w:link w:val="Footer"/>
    <w:uiPriority w:val="99"/>
    <w:rsid w:val="0061457D"/>
  </w:style>
  <w:style w:type="table" w:styleId="TableGrid">
    <w:name w:val="Table Grid"/>
    <w:basedOn w:val="TableNormal"/>
    <w:uiPriority w:val="39"/>
    <w:rsid w:val="00810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0A41"/>
    <w:rPr>
      <w:color w:val="808080"/>
    </w:rPr>
  </w:style>
  <w:style w:type="paragraph" w:customStyle="1" w:styleId="RecipientName">
    <w:name w:val="Recipient Name"/>
    <w:basedOn w:val="Normal"/>
    <w:next w:val="Normal"/>
    <w:uiPriority w:val="1"/>
    <w:qFormat/>
    <w:rsid w:val="00145359"/>
    <w:pPr>
      <w:spacing w:after="0"/>
    </w:pPr>
    <w:rPr>
      <w:b/>
    </w:rPr>
  </w:style>
  <w:style w:type="paragraph" w:customStyle="1" w:styleId="Address">
    <w:name w:val="Address"/>
    <w:basedOn w:val="Normal"/>
    <w:next w:val="Normal"/>
    <w:uiPriority w:val="2"/>
    <w:qFormat/>
    <w:rsid w:val="000E3C24"/>
    <w:pPr>
      <w:spacing w:after="480"/>
      <w:contextualSpacing/>
    </w:pPr>
  </w:style>
  <w:style w:type="paragraph" w:styleId="Date">
    <w:name w:val="Date"/>
    <w:basedOn w:val="Normal"/>
    <w:next w:val="Normal"/>
    <w:link w:val="DateChar"/>
    <w:uiPriority w:val="1"/>
    <w:qFormat/>
    <w:rsid w:val="00145359"/>
    <w:pPr>
      <w:spacing w:after="600"/>
    </w:pPr>
  </w:style>
  <w:style w:type="character" w:customStyle="1" w:styleId="DateChar">
    <w:name w:val="Date Char"/>
    <w:basedOn w:val="DefaultParagraphFont"/>
    <w:link w:val="Date"/>
    <w:uiPriority w:val="1"/>
    <w:rsid w:val="00FB21D8"/>
  </w:style>
  <w:style w:type="paragraph" w:styleId="NoSpacing">
    <w:name w:val="No Spacing"/>
    <w:uiPriority w:val="1"/>
    <w:qFormat/>
    <w:rsid w:val="00327ABF"/>
    <w:pPr>
      <w:spacing w:after="0"/>
    </w:pPr>
  </w:style>
  <w:style w:type="character" w:styleId="Hyperlink">
    <w:name w:val="Hyperlink"/>
    <w:basedOn w:val="DefaultParagraphFont"/>
    <w:uiPriority w:val="99"/>
    <w:unhideWhenUsed/>
    <w:rsid w:val="001059B9"/>
    <w:rPr>
      <w:color w:val="6B9F25" w:themeColor="hyperlink"/>
      <w:u w:val="single"/>
    </w:rPr>
  </w:style>
  <w:style w:type="character" w:styleId="Strong">
    <w:name w:val="Strong"/>
    <w:basedOn w:val="DefaultParagraphFont"/>
    <w:uiPriority w:val="22"/>
    <w:qFormat/>
    <w:rsid w:val="001059B9"/>
    <w:rPr>
      <w:b/>
      <w:bCs/>
    </w:rPr>
  </w:style>
  <w:style w:type="character" w:styleId="FollowedHyperlink">
    <w:name w:val="FollowedHyperlink"/>
    <w:basedOn w:val="DefaultParagraphFont"/>
    <w:uiPriority w:val="99"/>
    <w:semiHidden/>
    <w:unhideWhenUsed/>
    <w:rsid w:val="00EA735E"/>
    <w:rPr>
      <w:color w:val="9F6715" w:themeColor="followedHyperlink"/>
      <w:u w:val="single"/>
    </w:rPr>
  </w:style>
  <w:style w:type="paragraph" w:styleId="ListParagraph">
    <w:name w:val="List Paragraph"/>
    <w:basedOn w:val="Normal"/>
    <w:uiPriority w:val="34"/>
    <w:qFormat/>
    <w:rsid w:val="000F1F6E"/>
    <w:pPr>
      <w:spacing w:after="0" w:line="240" w:lineRule="auto"/>
      <w:ind w:left="720"/>
    </w:pPr>
    <w:rPr>
      <w:rFonts w:ascii="Calibri" w:eastAsiaTheme="minorHAnsi" w:hAnsi="Calibri" w:cs="Calibri"/>
      <w:sz w:val="22"/>
      <w:szCs w:val="22"/>
      <w14:ligatures w14:val="standardContextual"/>
    </w:rPr>
  </w:style>
  <w:style w:type="character" w:styleId="UnresolvedMention">
    <w:name w:val="Unresolved Mention"/>
    <w:basedOn w:val="DefaultParagraphFont"/>
    <w:uiPriority w:val="99"/>
    <w:semiHidden/>
    <w:rsid w:val="00C54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3615">
      <w:bodyDiv w:val="1"/>
      <w:marLeft w:val="0"/>
      <w:marRight w:val="0"/>
      <w:marTop w:val="0"/>
      <w:marBottom w:val="0"/>
      <w:divBdr>
        <w:top w:val="none" w:sz="0" w:space="0" w:color="auto"/>
        <w:left w:val="none" w:sz="0" w:space="0" w:color="auto"/>
        <w:bottom w:val="none" w:sz="0" w:space="0" w:color="auto"/>
        <w:right w:val="none" w:sz="0" w:space="0" w:color="auto"/>
      </w:divBdr>
    </w:div>
    <w:div w:id="161359755">
      <w:bodyDiv w:val="1"/>
      <w:marLeft w:val="0"/>
      <w:marRight w:val="0"/>
      <w:marTop w:val="0"/>
      <w:marBottom w:val="0"/>
      <w:divBdr>
        <w:top w:val="none" w:sz="0" w:space="0" w:color="auto"/>
        <w:left w:val="none" w:sz="0" w:space="0" w:color="auto"/>
        <w:bottom w:val="none" w:sz="0" w:space="0" w:color="auto"/>
        <w:right w:val="none" w:sz="0" w:space="0" w:color="auto"/>
      </w:divBdr>
    </w:div>
    <w:div w:id="332298552">
      <w:bodyDiv w:val="1"/>
      <w:marLeft w:val="0"/>
      <w:marRight w:val="0"/>
      <w:marTop w:val="0"/>
      <w:marBottom w:val="0"/>
      <w:divBdr>
        <w:top w:val="none" w:sz="0" w:space="0" w:color="auto"/>
        <w:left w:val="none" w:sz="0" w:space="0" w:color="auto"/>
        <w:bottom w:val="none" w:sz="0" w:space="0" w:color="auto"/>
        <w:right w:val="none" w:sz="0" w:space="0" w:color="auto"/>
      </w:divBdr>
    </w:div>
    <w:div w:id="394548560">
      <w:bodyDiv w:val="1"/>
      <w:marLeft w:val="0"/>
      <w:marRight w:val="0"/>
      <w:marTop w:val="0"/>
      <w:marBottom w:val="0"/>
      <w:divBdr>
        <w:top w:val="none" w:sz="0" w:space="0" w:color="auto"/>
        <w:left w:val="none" w:sz="0" w:space="0" w:color="auto"/>
        <w:bottom w:val="none" w:sz="0" w:space="0" w:color="auto"/>
        <w:right w:val="none" w:sz="0" w:space="0" w:color="auto"/>
      </w:divBdr>
    </w:div>
    <w:div w:id="408583466">
      <w:bodyDiv w:val="1"/>
      <w:marLeft w:val="0"/>
      <w:marRight w:val="0"/>
      <w:marTop w:val="0"/>
      <w:marBottom w:val="0"/>
      <w:divBdr>
        <w:top w:val="none" w:sz="0" w:space="0" w:color="auto"/>
        <w:left w:val="none" w:sz="0" w:space="0" w:color="auto"/>
        <w:bottom w:val="none" w:sz="0" w:space="0" w:color="auto"/>
        <w:right w:val="none" w:sz="0" w:space="0" w:color="auto"/>
      </w:divBdr>
    </w:div>
    <w:div w:id="421149544">
      <w:bodyDiv w:val="1"/>
      <w:marLeft w:val="0"/>
      <w:marRight w:val="0"/>
      <w:marTop w:val="0"/>
      <w:marBottom w:val="0"/>
      <w:divBdr>
        <w:top w:val="none" w:sz="0" w:space="0" w:color="auto"/>
        <w:left w:val="none" w:sz="0" w:space="0" w:color="auto"/>
        <w:bottom w:val="none" w:sz="0" w:space="0" w:color="auto"/>
        <w:right w:val="none" w:sz="0" w:space="0" w:color="auto"/>
      </w:divBdr>
    </w:div>
    <w:div w:id="489253527">
      <w:bodyDiv w:val="1"/>
      <w:marLeft w:val="0"/>
      <w:marRight w:val="0"/>
      <w:marTop w:val="0"/>
      <w:marBottom w:val="0"/>
      <w:divBdr>
        <w:top w:val="none" w:sz="0" w:space="0" w:color="auto"/>
        <w:left w:val="none" w:sz="0" w:space="0" w:color="auto"/>
        <w:bottom w:val="none" w:sz="0" w:space="0" w:color="auto"/>
        <w:right w:val="none" w:sz="0" w:space="0" w:color="auto"/>
      </w:divBdr>
    </w:div>
    <w:div w:id="547500087">
      <w:bodyDiv w:val="1"/>
      <w:marLeft w:val="0"/>
      <w:marRight w:val="0"/>
      <w:marTop w:val="0"/>
      <w:marBottom w:val="0"/>
      <w:divBdr>
        <w:top w:val="none" w:sz="0" w:space="0" w:color="auto"/>
        <w:left w:val="none" w:sz="0" w:space="0" w:color="auto"/>
        <w:bottom w:val="none" w:sz="0" w:space="0" w:color="auto"/>
        <w:right w:val="none" w:sz="0" w:space="0" w:color="auto"/>
      </w:divBdr>
    </w:div>
    <w:div w:id="577130206">
      <w:bodyDiv w:val="1"/>
      <w:marLeft w:val="0"/>
      <w:marRight w:val="0"/>
      <w:marTop w:val="0"/>
      <w:marBottom w:val="0"/>
      <w:divBdr>
        <w:top w:val="none" w:sz="0" w:space="0" w:color="auto"/>
        <w:left w:val="none" w:sz="0" w:space="0" w:color="auto"/>
        <w:bottom w:val="none" w:sz="0" w:space="0" w:color="auto"/>
        <w:right w:val="none" w:sz="0" w:space="0" w:color="auto"/>
      </w:divBdr>
    </w:div>
    <w:div w:id="617297655">
      <w:bodyDiv w:val="1"/>
      <w:marLeft w:val="0"/>
      <w:marRight w:val="0"/>
      <w:marTop w:val="0"/>
      <w:marBottom w:val="0"/>
      <w:divBdr>
        <w:top w:val="none" w:sz="0" w:space="0" w:color="auto"/>
        <w:left w:val="none" w:sz="0" w:space="0" w:color="auto"/>
        <w:bottom w:val="none" w:sz="0" w:space="0" w:color="auto"/>
        <w:right w:val="none" w:sz="0" w:space="0" w:color="auto"/>
      </w:divBdr>
    </w:div>
    <w:div w:id="845826011">
      <w:bodyDiv w:val="1"/>
      <w:marLeft w:val="0"/>
      <w:marRight w:val="0"/>
      <w:marTop w:val="0"/>
      <w:marBottom w:val="0"/>
      <w:divBdr>
        <w:top w:val="none" w:sz="0" w:space="0" w:color="auto"/>
        <w:left w:val="none" w:sz="0" w:space="0" w:color="auto"/>
        <w:bottom w:val="none" w:sz="0" w:space="0" w:color="auto"/>
        <w:right w:val="none" w:sz="0" w:space="0" w:color="auto"/>
      </w:divBdr>
    </w:div>
    <w:div w:id="848907191">
      <w:bodyDiv w:val="1"/>
      <w:marLeft w:val="0"/>
      <w:marRight w:val="0"/>
      <w:marTop w:val="0"/>
      <w:marBottom w:val="0"/>
      <w:divBdr>
        <w:top w:val="none" w:sz="0" w:space="0" w:color="auto"/>
        <w:left w:val="none" w:sz="0" w:space="0" w:color="auto"/>
        <w:bottom w:val="none" w:sz="0" w:space="0" w:color="auto"/>
        <w:right w:val="none" w:sz="0" w:space="0" w:color="auto"/>
      </w:divBdr>
    </w:div>
    <w:div w:id="874851222">
      <w:bodyDiv w:val="1"/>
      <w:marLeft w:val="0"/>
      <w:marRight w:val="0"/>
      <w:marTop w:val="0"/>
      <w:marBottom w:val="0"/>
      <w:divBdr>
        <w:top w:val="none" w:sz="0" w:space="0" w:color="auto"/>
        <w:left w:val="none" w:sz="0" w:space="0" w:color="auto"/>
        <w:bottom w:val="none" w:sz="0" w:space="0" w:color="auto"/>
        <w:right w:val="none" w:sz="0" w:space="0" w:color="auto"/>
      </w:divBdr>
    </w:div>
    <w:div w:id="923490158">
      <w:bodyDiv w:val="1"/>
      <w:marLeft w:val="0"/>
      <w:marRight w:val="0"/>
      <w:marTop w:val="0"/>
      <w:marBottom w:val="0"/>
      <w:divBdr>
        <w:top w:val="none" w:sz="0" w:space="0" w:color="auto"/>
        <w:left w:val="none" w:sz="0" w:space="0" w:color="auto"/>
        <w:bottom w:val="none" w:sz="0" w:space="0" w:color="auto"/>
        <w:right w:val="none" w:sz="0" w:space="0" w:color="auto"/>
      </w:divBdr>
    </w:div>
    <w:div w:id="985007505">
      <w:bodyDiv w:val="1"/>
      <w:marLeft w:val="0"/>
      <w:marRight w:val="0"/>
      <w:marTop w:val="0"/>
      <w:marBottom w:val="0"/>
      <w:divBdr>
        <w:top w:val="none" w:sz="0" w:space="0" w:color="auto"/>
        <w:left w:val="none" w:sz="0" w:space="0" w:color="auto"/>
        <w:bottom w:val="none" w:sz="0" w:space="0" w:color="auto"/>
        <w:right w:val="none" w:sz="0" w:space="0" w:color="auto"/>
      </w:divBdr>
    </w:div>
    <w:div w:id="1060984612">
      <w:bodyDiv w:val="1"/>
      <w:marLeft w:val="0"/>
      <w:marRight w:val="0"/>
      <w:marTop w:val="0"/>
      <w:marBottom w:val="0"/>
      <w:divBdr>
        <w:top w:val="none" w:sz="0" w:space="0" w:color="auto"/>
        <w:left w:val="none" w:sz="0" w:space="0" w:color="auto"/>
        <w:bottom w:val="none" w:sz="0" w:space="0" w:color="auto"/>
        <w:right w:val="none" w:sz="0" w:space="0" w:color="auto"/>
      </w:divBdr>
    </w:div>
    <w:div w:id="1094864669">
      <w:bodyDiv w:val="1"/>
      <w:marLeft w:val="0"/>
      <w:marRight w:val="0"/>
      <w:marTop w:val="0"/>
      <w:marBottom w:val="0"/>
      <w:divBdr>
        <w:top w:val="none" w:sz="0" w:space="0" w:color="auto"/>
        <w:left w:val="none" w:sz="0" w:space="0" w:color="auto"/>
        <w:bottom w:val="none" w:sz="0" w:space="0" w:color="auto"/>
        <w:right w:val="none" w:sz="0" w:space="0" w:color="auto"/>
      </w:divBdr>
    </w:div>
    <w:div w:id="1200969463">
      <w:bodyDiv w:val="1"/>
      <w:marLeft w:val="0"/>
      <w:marRight w:val="0"/>
      <w:marTop w:val="0"/>
      <w:marBottom w:val="0"/>
      <w:divBdr>
        <w:top w:val="none" w:sz="0" w:space="0" w:color="auto"/>
        <w:left w:val="none" w:sz="0" w:space="0" w:color="auto"/>
        <w:bottom w:val="none" w:sz="0" w:space="0" w:color="auto"/>
        <w:right w:val="none" w:sz="0" w:space="0" w:color="auto"/>
      </w:divBdr>
    </w:div>
    <w:div w:id="1362511487">
      <w:bodyDiv w:val="1"/>
      <w:marLeft w:val="0"/>
      <w:marRight w:val="0"/>
      <w:marTop w:val="0"/>
      <w:marBottom w:val="0"/>
      <w:divBdr>
        <w:top w:val="none" w:sz="0" w:space="0" w:color="auto"/>
        <w:left w:val="none" w:sz="0" w:space="0" w:color="auto"/>
        <w:bottom w:val="none" w:sz="0" w:space="0" w:color="auto"/>
        <w:right w:val="none" w:sz="0" w:space="0" w:color="auto"/>
      </w:divBdr>
    </w:div>
    <w:div w:id="1370448494">
      <w:bodyDiv w:val="1"/>
      <w:marLeft w:val="0"/>
      <w:marRight w:val="0"/>
      <w:marTop w:val="0"/>
      <w:marBottom w:val="0"/>
      <w:divBdr>
        <w:top w:val="none" w:sz="0" w:space="0" w:color="auto"/>
        <w:left w:val="none" w:sz="0" w:space="0" w:color="auto"/>
        <w:bottom w:val="none" w:sz="0" w:space="0" w:color="auto"/>
        <w:right w:val="none" w:sz="0" w:space="0" w:color="auto"/>
      </w:divBdr>
    </w:div>
    <w:div w:id="1397626391">
      <w:bodyDiv w:val="1"/>
      <w:marLeft w:val="0"/>
      <w:marRight w:val="0"/>
      <w:marTop w:val="0"/>
      <w:marBottom w:val="0"/>
      <w:divBdr>
        <w:top w:val="none" w:sz="0" w:space="0" w:color="auto"/>
        <w:left w:val="none" w:sz="0" w:space="0" w:color="auto"/>
        <w:bottom w:val="none" w:sz="0" w:space="0" w:color="auto"/>
        <w:right w:val="none" w:sz="0" w:space="0" w:color="auto"/>
      </w:divBdr>
    </w:div>
    <w:div w:id="1448041100">
      <w:bodyDiv w:val="1"/>
      <w:marLeft w:val="0"/>
      <w:marRight w:val="0"/>
      <w:marTop w:val="0"/>
      <w:marBottom w:val="0"/>
      <w:divBdr>
        <w:top w:val="none" w:sz="0" w:space="0" w:color="auto"/>
        <w:left w:val="none" w:sz="0" w:space="0" w:color="auto"/>
        <w:bottom w:val="none" w:sz="0" w:space="0" w:color="auto"/>
        <w:right w:val="none" w:sz="0" w:space="0" w:color="auto"/>
      </w:divBdr>
    </w:div>
    <w:div w:id="1524972085">
      <w:bodyDiv w:val="1"/>
      <w:marLeft w:val="0"/>
      <w:marRight w:val="0"/>
      <w:marTop w:val="0"/>
      <w:marBottom w:val="0"/>
      <w:divBdr>
        <w:top w:val="none" w:sz="0" w:space="0" w:color="auto"/>
        <w:left w:val="none" w:sz="0" w:space="0" w:color="auto"/>
        <w:bottom w:val="none" w:sz="0" w:space="0" w:color="auto"/>
        <w:right w:val="none" w:sz="0" w:space="0" w:color="auto"/>
      </w:divBdr>
    </w:div>
    <w:div w:id="1563757038">
      <w:bodyDiv w:val="1"/>
      <w:marLeft w:val="0"/>
      <w:marRight w:val="0"/>
      <w:marTop w:val="0"/>
      <w:marBottom w:val="0"/>
      <w:divBdr>
        <w:top w:val="none" w:sz="0" w:space="0" w:color="auto"/>
        <w:left w:val="none" w:sz="0" w:space="0" w:color="auto"/>
        <w:bottom w:val="none" w:sz="0" w:space="0" w:color="auto"/>
        <w:right w:val="none" w:sz="0" w:space="0" w:color="auto"/>
      </w:divBdr>
    </w:div>
    <w:div w:id="1585918972">
      <w:bodyDiv w:val="1"/>
      <w:marLeft w:val="0"/>
      <w:marRight w:val="0"/>
      <w:marTop w:val="0"/>
      <w:marBottom w:val="0"/>
      <w:divBdr>
        <w:top w:val="none" w:sz="0" w:space="0" w:color="auto"/>
        <w:left w:val="none" w:sz="0" w:space="0" w:color="auto"/>
        <w:bottom w:val="none" w:sz="0" w:space="0" w:color="auto"/>
        <w:right w:val="none" w:sz="0" w:space="0" w:color="auto"/>
      </w:divBdr>
    </w:div>
    <w:div w:id="1656909924">
      <w:bodyDiv w:val="1"/>
      <w:marLeft w:val="0"/>
      <w:marRight w:val="0"/>
      <w:marTop w:val="0"/>
      <w:marBottom w:val="0"/>
      <w:divBdr>
        <w:top w:val="none" w:sz="0" w:space="0" w:color="auto"/>
        <w:left w:val="none" w:sz="0" w:space="0" w:color="auto"/>
        <w:bottom w:val="none" w:sz="0" w:space="0" w:color="auto"/>
        <w:right w:val="none" w:sz="0" w:space="0" w:color="auto"/>
      </w:divBdr>
    </w:div>
    <w:div w:id="1728652125">
      <w:bodyDiv w:val="1"/>
      <w:marLeft w:val="0"/>
      <w:marRight w:val="0"/>
      <w:marTop w:val="0"/>
      <w:marBottom w:val="0"/>
      <w:divBdr>
        <w:top w:val="none" w:sz="0" w:space="0" w:color="auto"/>
        <w:left w:val="none" w:sz="0" w:space="0" w:color="auto"/>
        <w:bottom w:val="none" w:sz="0" w:space="0" w:color="auto"/>
        <w:right w:val="none" w:sz="0" w:space="0" w:color="auto"/>
      </w:divBdr>
    </w:div>
    <w:div w:id="1738744106">
      <w:bodyDiv w:val="1"/>
      <w:marLeft w:val="0"/>
      <w:marRight w:val="0"/>
      <w:marTop w:val="0"/>
      <w:marBottom w:val="0"/>
      <w:divBdr>
        <w:top w:val="none" w:sz="0" w:space="0" w:color="auto"/>
        <w:left w:val="none" w:sz="0" w:space="0" w:color="auto"/>
        <w:bottom w:val="none" w:sz="0" w:space="0" w:color="auto"/>
        <w:right w:val="none" w:sz="0" w:space="0" w:color="auto"/>
      </w:divBdr>
    </w:div>
    <w:div w:id="1739665249">
      <w:bodyDiv w:val="1"/>
      <w:marLeft w:val="0"/>
      <w:marRight w:val="0"/>
      <w:marTop w:val="0"/>
      <w:marBottom w:val="0"/>
      <w:divBdr>
        <w:top w:val="none" w:sz="0" w:space="0" w:color="auto"/>
        <w:left w:val="none" w:sz="0" w:space="0" w:color="auto"/>
        <w:bottom w:val="none" w:sz="0" w:space="0" w:color="auto"/>
        <w:right w:val="none" w:sz="0" w:space="0" w:color="auto"/>
      </w:divBdr>
    </w:div>
    <w:div w:id="1775633817">
      <w:bodyDiv w:val="1"/>
      <w:marLeft w:val="0"/>
      <w:marRight w:val="0"/>
      <w:marTop w:val="0"/>
      <w:marBottom w:val="0"/>
      <w:divBdr>
        <w:top w:val="none" w:sz="0" w:space="0" w:color="auto"/>
        <w:left w:val="none" w:sz="0" w:space="0" w:color="auto"/>
        <w:bottom w:val="none" w:sz="0" w:space="0" w:color="auto"/>
        <w:right w:val="none" w:sz="0" w:space="0" w:color="auto"/>
      </w:divBdr>
    </w:div>
    <w:div w:id="1808476546">
      <w:bodyDiv w:val="1"/>
      <w:marLeft w:val="0"/>
      <w:marRight w:val="0"/>
      <w:marTop w:val="0"/>
      <w:marBottom w:val="0"/>
      <w:divBdr>
        <w:top w:val="none" w:sz="0" w:space="0" w:color="auto"/>
        <w:left w:val="none" w:sz="0" w:space="0" w:color="auto"/>
        <w:bottom w:val="none" w:sz="0" w:space="0" w:color="auto"/>
        <w:right w:val="none" w:sz="0" w:space="0" w:color="auto"/>
      </w:divBdr>
    </w:div>
    <w:div w:id="1844314786">
      <w:bodyDiv w:val="1"/>
      <w:marLeft w:val="0"/>
      <w:marRight w:val="0"/>
      <w:marTop w:val="0"/>
      <w:marBottom w:val="0"/>
      <w:divBdr>
        <w:top w:val="none" w:sz="0" w:space="0" w:color="auto"/>
        <w:left w:val="none" w:sz="0" w:space="0" w:color="auto"/>
        <w:bottom w:val="none" w:sz="0" w:space="0" w:color="auto"/>
        <w:right w:val="none" w:sz="0" w:space="0" w:color="auto"/>
      </w:divBdr>
    </w:div>
    <w:div w:id="207469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gbr01.safelinks.protection.outlook.com/?url=https%3A%2F%2Fwww.eventbrite.co.uk%2Fe%2Flookcloser-missing-and-exploitation-for-professionals-in-the-midlands-tickets-1980871237194%3Faff%3Doddtdtcreator&amp;data=05%7C02%7Ckirsten.dent%40northumbria.police.uk%7C05ba86e941d347219d9e08de58cf8382%7Cf95ecb95641e44608301ddcb55f3b6fb%7C0%7C0%7C639045845467024899%7CUnknown%7CTWFpbGZsb3d8eyJFbXB0eU1hcGkiOnRydWUsIlYiOiIwLjAuMDAwMCIsIlAiOiJXaW4zMiIsIkFOIjoiTWFpbCIsIldUIjoyfQ%3D%3D%7C0%7C%7C%7C&amp;sdata=hSuhThxWal2O8uGdLb5bg8IjVBI%2BEGJuY71v%2FsAJQX4%3D&amp;reserved=0" TargetMode="External"/><Relationship Id="rId26" Type="http://schemas.openxmlformats.org/officeDocument/2006/relationships/image" Target="media/image4.png"/><Relationship Id="rId39" Type="http://schemas.openxmlformats.org/officeDocument/2006/relationships/header" Target="header1.xml"/><Relationship Id="rId21" Type="http://schemas.openxmlformats.org/officeDocument/2006/relationships/hyperlink" Target="https://www.eventbrite.co.uk/e/county-lines-awareness-webinar-for-parentcarers-only-tickets-1982277709992?aff=oddtdtcreator" TargetMode="External"/><Relationship Id="rId34" Type="http://schemas.openxmlformats.org/officeDocument/2006/relationships/hyperlink" Target="https://ivisontrust-civi.org.uk/civicrm/event/register?reset=1&amp;id=159"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br01.safelinks.protection.outlook.com/?url=https%3A%2F%2Fwww.eventbrite.co.uk%2Fe%2Flookcloser-missing-and-exploitation-for-professionals-in-the-midlands-tickets-1980871237194%3Faff%3Doddtdtcreator&amp;data=05%7C02%7Ckirsten.dent%40northumbria.police.uk%7C05ba86e941d347219d9e08de58cf8382%7Cf95ecb95641e44608301ddcb55f3b6fb%7C0%7C0%7C639045845466948397%7CUnknown%7CTWFpbGZsb3d8eyJFbXB0eU1hcGkiOnRydWUsIlYiOiIwLjAuMDAwMCIsIlAiOiJXaW4zMiIsIkFOIjoiTWFpbCIsIldUIjoyfQ%3D%3D%7C0%7C%7C%7C&amp;sdata=IfL1fNVTNHPBazbKr9ZfOgSZX4d9TmuZYkoXwxvcx1Y%3D&amp;reserved=0" TargetMode="External"/><Relationship Id="rId29" Type="http://schemas.openxmlformats.org/officeDocument/2006/relationships/hyperlink" Target="https://ivisontrust-civi.org.uk/civicrm/event/register?reset=1&amp;id=15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ventbrite.co.uk/e/knife-crime-county-lines-understanding-the-hidden-linkparentscarers-tickets-1982181001735?aff=oddtdtcreator" TargetMode="External"/><Relationship Id="rId32" Type="http://schemas.openxmlformats.org/officeDocument/2006/relationships/hyperlink" Target="https://ivisontrust-civi.org.uk/civicrm/event/register?reset=1&amp;id=156" TargetMode="External"/><Relationship Id="rId37" Type="http://schemas.openxmlformats.org/officeDocument/2006/relationships/image" Target="media/image5.pn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br01.safelinks.protection.outlook.com/?url=https%3A%2F%2Fwww.eventbrite.co.uk%2Fe%2Flookcloser-missing-and-exploitation-for-professionals-the-east-tickets-1980877111765%3Faff%3Doddtdtcreator&amp;data=05%7C02%7Ckirsten.dent%40northumbria.police.uk%7C05ba86e941d347219d9e08de58cf8382%7Cf95ecb95641e44608301ddcb55f3b6fb%7C0%7C0%7C639045845466913749%7CUnknown%7CTWFpbGZsb3d8eyJFbXB0eU1hcGkiOnRydWUsIlYiOiIwLjAuMDAwMCIsIlAiOiJXaW4zMiIsIkFOIjoiTWFpbCIsIldUIjoyfQ%3D%3D%7C0%7C%7C%7C&amp;sdata=sNyjJ5cdM%2B4GtXW%2B9qd%2BoBQaJrnoYNWcKmnPh4Ymlp8%3D&amp;reserved=0" TargetMode="External"/><Relationship Id="rId23" Type="http://schemas.openxmlformats.org/officeDocument/2006/relationships/hyperlink" Target="https://www.eventbrite.co.uk/e/knife-crime-county-lines-understanding-the-hidden-link-tickets-1982180735940?aff=oddtdtcreator" TargetMode="External"/><Relationship Id="rId28" Type="http://schemas.openxmlformats.org/officeDocument/2006/relationships/hyperlink" Target="https://ivisontrust-civi.org.uk/civicrm/event/register?reset=1&amp;id=153" TargetMode="External"/><Relationship Id="rId36" Type="http://schemas.openxmlformats.org/officeDocument/2006/relationships/hyperlink" Target="https://ivisontrust-civi.org.uk/civicrm/event/register?reset=1&amp;id=164"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ivisontrust-civi.org.uk/civicrm/event/register?reset=1&amp;id=157"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ww.childrenssociety.org.uk%2Fwhat-we-do%2Four-work%2Flookcloser&amp;data=05%7C02%7Ckirsten.dent%40northumbria.police.uk%7C05ba86e941d347219d9e08de58cf8382%7Cf95ecb95641e44608301ddcb55f3b6fb%7C0%7C0%7C639045845466878573%7CUnknown%7CTWFpbGZsb3d8eyJFbXB0eU1hcGkiOnRydWUsIlYiOiIwLjAuMDAwMCIsIlAiOiJXaW4zMiIsIkFOIjoiTWFpbCIsIldUIjoyfQ%3D%3D%7C0%7C%7C%7C&amp;sdata=AHbrGe47jgOJrTmx8OFiHYV2Cb1wtwqp8ClF%2F7zniq0%3D&amp;reserved=0" TargetMode="External"/><Relationship Id="rId22" Type="http://schemas.openxmlformats.org/officeDocument/2006/relationships/hyperlink" Target="mailto:countylinessupportandrescue@catch-22.org.uk" TargetMode="External"/><Relationship Id="rId27" Type="http://schemas.openxmlformats.org/officeDocument/2006/relationships/hyperlink" Target="https://ivisontrust-civi.org.uk/civicrm/event/register?reset=1&amp;id=152" TargetMode="External"/><Relationship Id="rId30" Type="http://schemas.openxmlformats.org/officeDocument/2006/relationships/hyperlink" Target="https://ivisontrust-civi.org.uk/civicrm/event/register?reset=1&amp;id=155" TargetMode="External"/><Relationship Id="rId35" Type="http://schemas.openxmlformats.org/officeDocument/2006/relationships/hyperlink" Target="https://ivisontrust-civi.org.uk/civicrm/event/register?reset=1&amp;id=163"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vents.teams.microsoft.com/event/99684844-4e98-450e-a54b-7fc61fa14a27@0ce21128-57c4-4758-9f39-69bc679e12bf" TargetMode="External"/><Relationship Id="rId17" Type="http://schemas.openxmlformats.org/officeDocument/2006/relationships/hyperlink" Target="https://gbr01.safelinks.protection.outlook.com/?url=https%3A%2F%2Fwww.eventbrite.co.uk%2Fe%2Flookcloser-missing-and-exploitation-for-professionals-in-the-midlands-tickets-1980871237194%3Faff%3Doddtdtcreator&amp;data=05%7C02%7Ckirsten.dent%40northumbria.police.uk%7C05ba86e941d347219d9e08de58cf8382%7Cf95ecb95641e44608301ddcb55f3b6fb%7C0%7C0%7C639045845466985633%7CUnknown%7CTWFpbGZsb3d8eyJFbXB0eU1hcGkiOnRydWUsIlYiOiIwLjAuMDAwMCIsIlAiOiJXaW4zMiIsIkFOIjoiTWFpbCIsIldUIjoyfQ%3D%3D%7C0%7C%7C%7C&amp;sdata=wW7%2F1aRZi2Spy98S3Lj7T2Xc4Y0EwyP22%2FpWvj7K5o0%3D&amp;reserved=0" TargetMode="External"/><Relationship Id="rId25" Type="http://schemas.openxmlformats.org/officeDocument/2006/relationships/hyperlink" Target="mailto:countylinessupportandrescue@catch-22.org.uk" TargetMode="External"/><Relationship Id="rId33" Type="http://schemas.openxmlformats.org/officeDocument/2006/relationships/hyperlink" Target="https://ivisontrust-civi.org.uk/civicrm/event/register?reset=1&amp;id=167" TargetMode="External"/><Relationship Id="rId38" Type="http://schemas.openxmlformats.org/officeDocument/2006/relationships/hyperlink" Target="https://gbr01.safelinks.protection.outlook.com/?url=https%3A%2F%2Fnctc.org.uk%2Ftraining&amp;data=05%7C02%7CHannah.Fowler%40merseyside.police.uk%7C0a5ca47e11f4467430f208de5995bb71%7Cf3955ea24c5d4e27ab8df6f577fa122d%7C0%7C0%7C639046696840820357%7CUnknown%7CTWFpbGZsb3d8eyJFbXB0eU1hcGkiOnRydWUsIlYiOiIwLjAuMDAwMCIsIlAiOiJXaW4zMiIsIkFOIjoiTWFpbCIsIldUIjoyfQ%3D%3D%7C0%7C%7C%7C&amp;sdata=LiJtoCjBwWzBYja3x5UrVHJJiq9%2B3Y7QTK3xD6yxUwc%3D&amp;reserved=0" TargetMode="External"/><Relationship Id="rId46" Type="http://schemas.openxmlformats.org/officeDocument/2006/relationships/theme" Target="theme/theme1.xml"/><Relationship Id="rId20" Type="http://schemas.openxmlformats.org/officeDocument/2006/relationships/hyperlink" Target="https://www.eventbrite.co.uk/e/county-lines-awareness-webinar-for-parentcarers-only-tickets-1982277511398?aff=oddtdtcreator" TargetMode="External"/><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sten.dent\AppData\Roaming\Microsoft\Templates\Blue%20steps%20letterhead.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1" ma:contentTypeDescription="Create a new document." ma:contentTypeScope="" ma:versionID="64dfb1555687e0874b4304b796b5b0c7">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e6e4c555b5e194d05b7203de9c4567b3"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element ref="ns1:_ip_UnifiedCompliancePolicyProperties" minOccurs="0"/>
                <xsd:element ref="ns1:_ip_UnifiedCompliancePolicyUIAction" minOccurs="0"/>
                <xsd:element ref="ns2:Image" minOccurs="0"/>
                <xsd:element ref="ns4:TaxCatchAll" minOccurs="0"/>
                <xsd:element ref="ns2:ImageTagsTaxHTFiel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element name="Image" ma:index="22"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12C9D-A3AF-4944-96AA-6000DBD96CB1}">
  <ds:schemaRefs>
    <ds:schemaRef ds:uri="http://schemas.microsoft.com/sharepoint/v3/contenttype/forms"/>
  </ds:schemaRefs>
</ds:datastoreItem>
</file>

<file path=customXml/itemProps2.xml><?xml version="1.0" encoding="utf-8"?>
<ds:datastoreItem xmlns:ds="http://schemas.openxmlformats.org/officeDocument/2006/customXml" ds:itemID="{80493AE6-117B-4C0B-B0C6-765187DE819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8484AF4-73BF-45CA-A524-0D796F244F37}">
  <ds:schemaRefs>
    <ds:schemaRef ds:uri="http://schemas.openxmlformats.org/officeDocument/2006/bibliography"/>
  </ds:schemaRefs>
</ds:datastoreItem>
</file>

<file path=customXml/itemProps4.xml><?xml version="1.0" encoding="utf-8"?>
<ds:datastoreItem xmlns:ds="http://schemas.openxmlformats.org/officeDocument/2006/customXml" ds:itemID="{8A00BE4D-B9D1-40C4-9CFF-53047A962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Blue steps letterhead.dotx</Template>
  <TotalTime>0</TotalTime>
  <Pages>7</Pages>
  <Words>981</Words>
  <Characters>6692</Characters>
  <Application>Microsoft Office Word</Application>
  <DocSecurity>0</DocSecurity>
  <Lines>190</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Dent 6333</dc:creator>
  <cp:keywords/>
  <dc:description/>
  <cp:lastModifiedBy>Quinn, Mark</cp:lastModifiedBy>
  <cp:revision>3</cp:revision>
  <dcterms:created xsi:type="dcterms:W3CDTF">2026-02-10T16:46:00Z</dcterms:created>
  <dcterms:modified xsi:type="dcterms:W3CDTF">2026-02-10T16:46:00Z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ClassificationContentMarkingHeaderShapeIds">
    <vt:lpwstr>658c7c9d,717fc225,20642877</vt:lpwstr>
  </property>
  <property fmtid="{D5CDD505-2E9C-101B-9397-08002B2CF9AE}" pid="4" name="ClassificationContentMarkingHeaderFontProps">
    <vt:lpwstr>#0000ff,10,Calibri</vt:lpwstr>
  </property>
  <property fmtid="{D5CDD505-2E9C-101B-9397-08002B2CF9AE}" pid="5" name="ClassificationContentMarkingHeaderText">
    <vt:lpwstr>OFFICIAL</vt:lpwstr>
  </property>
  <property fmtid="{D5CDD505-2E9C-101B-9397-08002B2CF9AE}" pid="6" name="ClassificationContentMarkingFooterShapeIds">
    <vt:lpwstr>2283e940,195d3c5f,30ee1ade</vt:lpwstr>
  </property>
  <property fmtid="{D5CDD505-2E9C-101B-9397-08002B2CF9AE}" pid="7" name="ClassificationContentMarkingFooterFontProps">
    <vt:lpwstr>#0000ff,10,Calibri</vt:lpwstr>
  </property>
  <property fmtid="{D5CDD505-2E9C-101B-9397-08002B2CF9AE}" pid="8" name="ClassificationContentMarkingFooterText">
    <vt:lpwstr>OFFICIAL</vt:lpwstr>
  </property>
  <property fmtid="{D5CDD505-2E9C-101B-9397-08002B2CF9AE}" pid="9" name="MSIP_Label_ef7c00f2-7b2c-45ec-8d33-9b8d4db490e2_Enabled">
    <vt:lpwstr>true</vt:lpwstr>
  </property>
  <property fmtid="{D5CDD505-2E9C-101B-9397-08002B2CF9AE}" pid="10" name="MSIP_Label_ef7c00f2-7b2c-45ec-8d33-9b8d4db490e2_SetDate">
    <vt:lpwstr>2025-09-12T11:10:21Z</vt:lpwstr>
  </property>
  <property fmtid="{D5CDD505-2E9C-101B-9397-08002B2CF9AE}" pid="11" name="MSIP_Label_ef7c00f2-7b2c-45ec-8d33-9b8d4db490e2_Method">
    <vt:lpwstr>Standard</vt:lpwstr>
  </property>
  <property fmtid="{D5CDD505-2E9C-101B-9397-08002B2CF9AE}" pid="12" name="MSIP_Label_ef7c00f2-7b2c-45ec-8d33-9b8d4db490e2_Name">
    <vt:lpwstr>(Marked)</vt:lpwstr>
  </property>
  <property fmtid="{D5CDD505-2E9C-101B-9397-08002B2CF9AE}" pid="13" name="MSIP_Label_ef7c00f2-7b2c-45ec-8d33-9b8d4db490e2_SiteId">
    <vt:lpwstr>f95ecb95-641e-4460-8301-ddcb55f3b6fb</vt:lpwstr>
  </property>
  <property fmtid="{D5CDD505-2E9C-101B-9397-08002B2CF9AE}" pid="14" name="MSIP_Label_ef7c00f2-7b2c-45ec-8d33-9b8d4db490e2_ActionId">
    <vt:lpwstr>07108202-cb73-4499-a6d2-39e9b34d47c1</vt:lpwstr>
  </property>
  <property fmtid="{D5CDD505-2E9C-101B-9397-08002B2CF9AE}" pid="15" name="MSIP_Label_ef7c00f2-7b2c-45ec-8d33-9b8d4db490e2_ContentBits">
    <vt:lpwstr>3</vt:lpwstr>
  </property>
  <property fmtid="{D5CDD505-2E9C-101B-9397-08002B2CF9AE}" pid="16" name="MSIP_Label_ef7c00f2-7b2c-45ec-8d33-9b8d4db490e2_Tag">
    <vt:lpwstr>10, 3, 0, 1</vt:lpwstr>
  </property>
  <property fmtid="{D5CDD505-2E9C-101B-9397-08002B2CF9AE}" pid="17" name="MSIP_Label_a12b7b09-d3e3-4020-88b6-1140ebd8cd3f_Enabled">
    <vt:lpwstr>true</vt:lpwstr>
  </property>
  <property fmtid="{D5CDD505-2E9C-101B-9397-08002B2CF9AE}" pid="18" name="MSIP_Label_a12b7b09-d3e3-4020-88b6-1140ebd8cd3f_SetDate">
    <vt:lpwstr>2026-02-09T08:18:06Z</vt:lpwstr>
  </property>
  <property fmtid="{D5CDD505-2E9C-101B-9397-08002B2CF9AE}" pid="19" name="MSIP_Label_a12b7b09-d3e3-4020-88b6-1140ebd8cd3f_Method">
    <vt:lpwstr>Privileged</vt:lpwstr>
  </property>
  <property fmtid="{D5CDD505-2E9C-101B-9397-08002B2CF9AE}" pid="20" name="MSIP_Label_a12b7b09-d3e3-4020-88b6-1140ebd8cd3f_Name">
    <vt:lpwstr>Personal</vt:lpwstr>
  </property>
  <property fmtid="{D5CDD505-2E9C-101B-9397-08002B2CF9AE}" pid="21" name="MSIP_Label_a12b7b09-d3e3-4020-88b6-1140ebd8cd3f_SiteId">
    <vt:lpwstr>0ce21128-57c4-4758-9f39-69bc679e12bf</vt:lpwstr>
  </property>
  <property fmtid="{D5CDD505-2E9C-101B-9397-08002B2CF9AE}" pid="22" name="MSIP_Label_a12b7b09-d3e3-4020-88b6-1140ebd8cd3f_ActionId">
    <vt:lpwstr>4510cc89-6c4a-4207-b212-9be5ae2c8f01</vt:lpwstr>
  </property>
  <property fmtid="{D5CDD505-2E9C-101B-9397-08002B2CF9AE}" pid="23" name="MSIP_Label_a12b7b09-d3e3-4020-88b6-1140ebd8cd3f_ContentBits">
    <vt:lpwstr>0</vt:lpwstr>
  </property>
  <property fmtid="{D5CDD505-2E9C-101B-9397-08002B2CF9AE}" pid="24" name="MSIP_Label_a12b7b09-d3e3-4020-88b6-1140ebd8cd3f_Tag">
    <vt:lpwstr>10, 0, 1, 1</vt:lpwstr>
  </property>
</Properties>
</file>